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9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Estrutura Curricular do Curso de Bacharelado em Administração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95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Estritura Curricular </w:t>
      </w:r>
    </w:p>
    <w:tbl>
      <w:tblPr>
        <w:tblStyle w:val="Table1"/>
        <w:tblW w:w="9720.0" w:type="dxa"/>
        <w:jc w:val="left"/>
        <w:tblInd w:w="9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7"/>
        <w:gridCol w:w="1819"/>
        <w:gridCol w:w="1238"/>
        <w:gridCol w:w="1010"/>
        <w:gridCol w:w="906"/>
        <w:gridCol w:w="906"/>
        <w:gridCol w:w="668"/>
        <w:gridCol w:w="783"/>
        <w:gridCol w:w="1172"/>
        <w:gridCol w:w="671"/>
        <w:tblGridChange w:id="0">
          <w:tblGrid>
            <w:gridCol w:w="547"/>
            <w:gridCol w:w="1819"/>
            <w:gridCol w:w="1238"/>
            <w:gridCol w:w="1010"/>
            <w:gridCol w:w="906"/>
            <w:gridCol w:w="906"/>
            <w:gridCol w:w="668"/>
            <w:gridCol w:w="783"/>
            <w:gridCol w:w="1172"/>
            <w:gridCol w:w="671"/>
          </w:tblGrid>
        </w:tblGridChange>
      </w:tblGrid>
      <w:tr>
        <w:trPr>
          <w:cantSplit w:val="0"/>
          <w:trHeight w:val="242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49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3028" w:right="301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CICLO DE FORMAÇÃO GERAL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49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3028" w:right="301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1º PERÍODO CURRICULAR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34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Componente Curricular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36" w:lineRule="auto"/>
              <w:ind w:left="1191" w:right="11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Natureza Didático-Pedagógica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91" w:right="11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(Distribuição de CH por natureza)</w:t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Classificação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6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30" w:lineRule="auto"/>
              <w:ind w:left="304" w:right="268" w:firstLine="62.0000000000000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Dimensão de Conhecimento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5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Extensão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30" w:lineRule="auto"/>
              <w:ind w:left="391" w:right="273" w:hanging="93.99999999999999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Modalidade de Ensino do CC</w:t>
            </w:r>
          </w:p>
        </w:tc>
      </w:tr>
      <w:tr>
        <w:trPr>
          <w:cantSplit w:val="0"/>
          <w:trHeight w:val="14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202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692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Disciplina Atividades Acadêmicas Curriculares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21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Letivas ou Eletivas ESO, TCC e AC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348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3" w:right="13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Teórica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Prática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21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ACE*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8" w:right="12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226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EaD</w:t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20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52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Introdução à Administração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" w:right="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" w:right="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6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20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54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Introdução à Contabilidade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38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" w:right="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" w:right="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5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Instituições de Direito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" w:right="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" w:right="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8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14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Leitura e Produção de textos acadêmicos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" w:right="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" w:right="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20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Matemática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3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38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8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8" w:line="240" w:lineRule="auto"/>
              <w:ind w:left="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8" w:line="240" w:lineRule="auto"/>
              <w:ind w:left="0" w:right="27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8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8" w:line="240" w:lineRule="auto"/>
              <w:ind w:left="91" w:right="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8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6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20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43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Filosofia e Ética geral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" w:right="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" w:right="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20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Estatística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3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38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9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9" w:line="240" w:lineRule="auto"/>
              <w:ind w:left="93" w:right="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9" w:line="240" w:lineRule="auto"/>
              <w:ind w:left="0" w:right="27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9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9" w:line="240" w:lineRule="auto"/>
              <w:ind w:left="91" w:right="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9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56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 TOTAL DO PERÍODO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34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93" w:right="7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93" w:right="8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214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91" w:right="7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C3">
      <w:pPr>
        <w:spacing w:after="0" w:lineRule="auto"/>
        <w:jc w:val="right"/>
        <w:rPr>
          <w:sz w:val="20"/>
          <w:szCs w:val="20"/>
        </w:rPr>
        <w:sectPr>
          <w:pgSz w:h="16840" w:w="11910" w:orient="portrait"/>
          <w:pgMar w:bottom="940" w:top="980" w:left="480" w:right="0" w:header="757" w:footer="67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20.0" w:type="dxa"/>
        <w:jc w:val="left"/>
        <w:tblInd w:w="9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7"/>
        <w:gridCol w:w="1819"/>
        <w:gridCol w:w="1238"/>
        <w:gridCol w:w="1010"/>
        <w:gridCol w:w="906"/>
        <w:gridCol w:w="906"/>
        <w:gridCol w:w="668"/>
        <w:gridCol w:w="783"/>
        <w:gridCol w:w="1172"/>
        <w:gridCol w:w="671"/>
        <w:tblGridChange w:id="0">
          <w:tblGrid>
            <w:gridCol w:w="547"/>
            <w:gridCol w:w="1819"/>
            <w:gridCol w:w="1238"/>
            <w:gridCol w:w="1010"/>
            <w:gridCol w:w="906"/>
            <w:gridCol w:w="906"/>
            <w:gridCol w:w="668"/>
            <w:gridCol w:w="783"/>
            <w:gridCol w:w="1172"/>
            <w:gridCol w:w="671"/>
          </w:tblGrid>
        </w:tblGridChange>
      </w:tblGrid>
      <w:tr>
        <w:trPr>
          <w:cantSplit w:val="0"/>
          <w:trHeight w:val="287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49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3028" w:right="301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2º PERÍODO CURRICULAR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34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Componente Curricular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36" w:lineRule="auto"/>
              <w:ind w:left="1191" w:right="11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Natureza Didático-Pedagógica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191" w:right="11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(Distribuição de CH por natureza)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66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Classificação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4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376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30" w:lineRule="auto"/>
              <w:ind w:left="304" w:right="268" w:firstLine="62.0000000000000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Dimensão de Conhecimento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35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Extensão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30" w:lineRule="auto"/>
              <w:ind w:left="391" w:right="273" w:hanging="93.99999999999999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Modalidade de Ensino do CC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7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692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Disciplina Atividades Acadêmicas Curriculares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21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Letivas ou Eletivas ESO, TCC e AC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8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" w:right="13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Teórica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Prática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ACE*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" w:right="12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EaD</w:t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0" w:right="21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11" w:right="45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Teoria Geral da Administração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93" w:right="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0" w:right="21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8" w:right="12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69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Matemática Financeira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" w:right="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" w:right="12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0" w:right="15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Informática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0" w:right="38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93" w:right="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0" w:right="21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8" w:right="12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111" w:right="64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Metodologia Científica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0" w:right="38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" w:right="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" w:right="12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5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111" w:right="53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Sociologia das organizações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3" w:right="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21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" w:right="12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19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Direito Trabalhista e Previdenciário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" w:right="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" w:right="12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6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 TOTAL DO PERÍODO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34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93" w:right="7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93" w:right="8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0" w:right="214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91" w:right="7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16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20.0" w:type="dxa"/>
        <w:jc w:val="left"/>
        <w:tblInd w:w="9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7"/>
        <w:gridCol w:w="1819"/>
        <w:gridCol w:w="1238"/>
        <w:gridCol w:w="1010"/>
        <w:gridCol w:w="906"/>
        <w:gridCol w:w="906"/>
        <w:gridCol w:w="668"/>
        <w:gridCol w:w="783"/>
        <w:gridCol w:w="1172"/>
        <w:gridCol w:w="671"/>
        <w:tblGridChange w:id="0">
          <w:tblGrid>
            <w:gridCol w:w="547"/>
            <w:gridCol w:w="1819"/>
            <w:gridCol w:w="1238"/>
            <w:gridCol w:w="1010"/>
            <w:gridCol w:w="906"/>
            <w:gridCol w:w="906"/>
            <w:gridCol w:w="668"/>
            <w:gridCol w:w="783"/>
            <w:gridCol w:w="1172"/>
            <w:gridCol w:w="671"/>
          </w:tblGrid>
        </w:tblGridChange>
      </w:tblGrid>
      <w:tr>
        <w:trPr>
          <w:cantSplit w:val="0"/>
          <w:trHeight w:val="287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49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028" w:right="301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3º PERÍODO CURRICULAR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34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Componente Curricular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36" w:lineRule="auto"/>
              <w:ind w:left="1191" w:right="11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Natureza Didático-Pedagógica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191" w:right="11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(Distribuição de CH por natureza)</w:t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66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Classificação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4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371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30" w:lineRule="auto"/>
              <w:ind w:left="304" w:right="268" w:firstLine="62.0000000000000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Dimensão de Conhecimento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35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Extensão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30" w:lineRule="auto"/>
              <w:ind w:left="391" w:right="273" w:hanging="93.99999999999999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Modalidade de Ensino do CC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692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Disciplina Atividades Acadêmicas Curriculares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21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Letivas ou Eletivas ESO, TCC e AC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" w:right="13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Teórica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Prática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ACE*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6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EaD</w:t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11" w:right="31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Contabilidade de custos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6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93" w:right="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0" w:right="21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11" w:right="49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Psicologia Organizacional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6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93" w:right="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0" w:right="21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70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Mercado de Capitais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6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" w:right="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111" w:right="66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Introdução a Economia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6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" w:right="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28" w:lineRule="auto"/>
              <w:ind w:left="111" w:right="22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Responsabilidade Social Empresarial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6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6" w:lineRule="auto"/>
              <w:ind w:left="0" w:right="386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93" w:right="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0" w:right="21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1F4">
      <w:pPr>
        <w:spacing w:after="0" w:lineRule="auto"/>
        <w:jc w:val="right"/>
        <w:rPr>
          <w:sz w:val="20"/>
          <w:szCs w:val="20"/>
        </w:rPr>
        <w:sectPr>
          <w:type w:val="nextPage"/>
          <w:pgSz w:h="16840" w:w="11910" w:orient="portrait"/>
          <w:pgMar w:bottom="940" w:top="980" w:left="480" w:right="0" w:header="757" w:footer="67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20.0" w:type="dxa"/>
        <w:jc w:val="left"/>
        <w:tblInd w:w="9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7"/>
        <w:gridCol w:w="1819"/>
        <w:gridCol w:w="1238"/>
        <w:gridCol w:w="1010"/>
        <w:gridCol w:w="906"/>
        <w:gridCol w:w="906"/>
        <w:gridCol w:w="668"/>
        <w:gridCol w:w="783"/>
        <w:gridCol w:w="1172"/>
        <w:gridCol w:w="671"/>
        <w:tblGridChange w:id="0">
          <w:tblGrid>
            <w:gridCol w:w="547"/>
            <w:gridCol w:w="1819"/>
            <w:gridCol w:w="1238"/>
            <w:gridCol w:w="1010"/>
            <w:gridCol w:w="906"/>
            <w:gridCol w:w="906"/>
            <w:gridCol w:w="668"/>
            <w:gridCol w:w="783"/>
            <w:gridCol w:w="1172"/>
            <w:gridCol w:w="671"/>
          </w:tblGrid>
        </w:tblGridChange>
      </w:tblGrid>
      <w:tr>
        <w:trPr>
          <w:cantSplit w:val="0"/>
          <w:trHeight w:val="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28" w:lineRule="auto"/>
              <w:ind w:left="111" w:right="13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 Desenvolvimento Sustentável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11" w:right="54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Contabilidade Superior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0" w:right="38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0" w:right="337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3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0" w:right="21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Eletiva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38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337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3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21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83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 TOTAL DO PERÍODO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338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286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3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214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6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28" w:lineRule="auto"/>
              <w:ind w:left="1534" w:right="309" w:hanging="1208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 TOTAL DO CICLO DE FORMAÇÃO GERAL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0" w:right="338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0" w:right="286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3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0" w:right="166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16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20.0" w:type="dxa"/>
        <w:jc w:val="left"/>
        <w:tblInd w:w="9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7"/>
        <w:gridCol w:w="1819"/>
        <w:gridCol w:w="1238"/>
        <w:gridCol w:w="1010"/>
        <w:gridCol w:w="906"/>
        <w:gridCol w:w="906"/>
        <w:gridCol w:w="668"/>
        <w:gridCol w:w="783"/>
        <w:gridCol w:w="1172"/>
        <w:gridCol w:w="671"/>
        <w:tblGridChange w:id="0">
          <w:tblGrid>
            <w:gridCol w:w="547"/>
            <w:gridCol w:w="1819"/>
            <w:gridCol w:w="1238"/>
            <w:gridCol w:w="1010"/>
            <w:gridCol w:w="906"/>
            <w:gridCol w:w="906"/>
            <w:gridCol w:w="668"/>
            <w:gridCol w:w="783"/>
            <w:gridCol w:w="1172"/>
            <w:gridCol w:w="671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49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28" w:right="301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4º PERÍODO CURRICULAR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34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Componente Curricular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36" w:lineRule="auto"/>
              <w:ind w:left="1191" w:right="11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Natureza Didático-Pedagógica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191" w:right="11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(Distribuição de CH por natureza)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66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Classificação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39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376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28" w:lineRule="auto"/>
              <w:ind w:left="304" w:right="268" w:firstLine="62.0000000000000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Dimensão de Conhecimento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5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Extensão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28" w:lineRule="auto"/>
              <w:ind w:left="391" w:right="273" w:hanging="93.99999999999999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Modalidade de Ensino do CC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207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692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Disciplina Atividades Acadêmicas Curriculares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21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Letivas ou Eletivas ESO, TCC e AC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348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3" w:right="13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Teórica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Prática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21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ACE*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8" w:right="12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226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EaD</w:t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15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36" w:right="13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Análise dos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32" w:lineRule="auto"/>
              <w:ind w:left="139" w:right="13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demonstrativos contábeis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38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3" w:right="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21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1" w:right="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15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146" w:hanging="1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Gestão de Sistema de Informação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38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0" w:right="27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91" w:right="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15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47" w:right="0" w:firstLine="51.9999999999999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Administração de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32" w:lineRule="auto"/>
              <w:ind w:left="332" w:right="116" w:hanging="18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Recursos Materiais e Patrimoniais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38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3" w:right="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27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1" w:right="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7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15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1" w:right="216" w:hanging="17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Fundamentos do Agronegócio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38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" w:right="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" w:right="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15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32" w:lineRule="auto"/>
              <w:ind w:left="701" w:right="303" w:hanging="37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Administração Rural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3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38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93" w:right="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0" w:right="21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91" w:right="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5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421" w:right="0" w:hanging="96.0000000000000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Administração</w:t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32" w:lineRule="auto"/>
              <w:ind w:left="353" w:right="326" w:firstLine="67.0000000000000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Financeira e Orçamentária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38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3" w:right="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21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1" w:right="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15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56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Eletiva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4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38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93" w:right="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27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91" w:right="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56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 TOTAL DO PERÍODO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34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93" w:right="7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93" w:right="8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214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91" w:right="7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2DD">
      <w:pPr>
        <w:spacing w:after="0" w:lineRule="auto"/>
        <w:jc w:val="right"/>
        <w:rPr>
          <w:sz w:val="20"/>
          <w:szCs w:val="20"/>
        </w:rPr>
        <w:sectPr>
          <w:type w:val="nextPage"/>
          <w:pgSz w:h="16840" w:w="11910" w:orient="portrait"/>
          <w:pgMar w:bottom="940" w:top="980" w:left="480" w:right="0" w:header="757" w:footer="67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20.0" w:type="dxa"/>
        <w:jc w:val="left"/>
        <w:tblInd w:w="9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7"/>
        <w:gridCol w:w="1819"/>
        <w:gridCol w:w="1238"/>
        <w:gridCol w:w="1010"/>
        <w:gridCol w:w="906"/>
        <w:gridCol w:w="906"/>
        <w:gridCol w:w="668"/>
        <w:gridCol w:w="783"/>
        <w:gridCol w:w="1172"/>
        <w:gridCol w:w="671"/>
        <w:tblGridChange w:id="0">
          <w:tblGrid>
            <w:gridCol w:w="547"/>
            <w:gridCol w:w="1819"/>
            <w:gridCol w:w="1238"/>
            <w:gridCol w:w="1010"/>
            <w:gridCol w:w="906"/>
            <w:gridCol w:w="906"/>
            <w:gridCol w:w="668"/>
            <w:gridCol w:w="783"/>
            <w:gridCol w:w="1172"/>
            <w:gridCol w:w="671"/>
          </w:tblGrid>
        </w:tblGridChange>
      </w:tblGrid>
      <w:tr>
        <w:trPr>
          <w:cantSplit w:val="0"/>
          <w:trHeight w:val="287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49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028" w:right="301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5º PERÍODO CURRICULAR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34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Componente Curricular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191" w:right="11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Natureza Didático-Pedagógica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1191" w:right="11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(Distribuição de CH por natureza)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66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Classificação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327" w:right="31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376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30" w:lineRule="auto"/>
              <w:ind w:left="304" w:right="268" w:firstLine="62.0000000000000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Dimensão de Conhecimento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35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Extensão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30" w:lineRule="auto"/>
              <w:ind w:left="391" w:right="273" w:hanging="93.99999999999999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Modalidade de Ensino do CC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207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692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Disciplina Atividades Acadêmicas Curriculares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21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Letivas ou Eletivas ESO, TCC e AC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348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3" w:right="13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Teórica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Prática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21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ACE*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8" w:right="12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226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EaD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15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0" w:right="305" w:hanging="29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Administração Pública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327" w:right="31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38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93" w:right="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0" w:right="27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91" w:right="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15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" w:right="324" w:hanging="113.0000000000000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Planejamento estratégico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327" w:right="31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38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93" w:right="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0" w:right="21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91" w:right="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7" w:right="459" w:firstLine="7.00000000000002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Gestão da Qualidade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7" w:right="31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93" w:right="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0" w:right="21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91" w:right="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5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9" w:right="316" w:hanging="1.000000000000014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Elaboração de Projetos de</w:t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41" w:right="11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Investimentos Rurais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7" w:right="31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3" w:right="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21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1" w:right="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0" w:right="15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28" w:lineRule="auto"/>
              <w:ind w:left="490" w:right="174" w:hanging="29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Administração de Marketing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327" w:right="31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0" w:right="38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93" w:right="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0" w:right="21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91" w:right="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15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54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Eletiva 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327" w:right="31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38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93" w:right="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0" w:right="21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91" w:right="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41" w:right="12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Estágios</w:t>
            </w:r>
          </w:p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41" w:right="12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Supervisionado Obrigatório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7" w:right="31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" w:right="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56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 TOTAL DO PERÍODO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34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93" w:right="7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93" w:right="8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214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91" w:right="7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94.0" w:type="dxa"/>
        <w:jc w:val="left"/>
        <w:tblInd w:w="9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9"/>
        <w:gridCol w:w="1833"/>
        <w:gridCol w:w="1235"/>
        <w:gridCol w:w="997"/>
        <w:gridCol w:w="893"/>
        <w:gridCol w:w="936"/>
        <w:gridCol w:w="679"/>
        <w:gridCol w:w="756"/>
        <w:gridCol w:w="1168"/>
        <w:gridCol w:w="668"/>
        <w:tblGridChange w:id="0">
          <w:tblGrid>
            <w:gridCol w:w="529"/>
            <w:gridCol w:w="1833"/>
            <w:gridCol w:w="1235"/>
            <w:gridCol w:w="997"/>
            <w:gridCol w:w="893"/>
            <w:gridCol w:w="936"/>
            <w:gridCol w:w="679"/>
            <w:gridCol w:w="756"/>
            <w:gridCol w:w="1168"/>
            <w:gridCol w:w="668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49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3784" w:right="375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6º PERÍODO CURRICULAR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33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Componente Curricular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36" w:lineRule="auto"/>
              <w:ind w:left="1202" w:right="115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Natureza Didático-Pedagógica</w:t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202" w:right="115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(Distribuição de CH por natureza)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65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Classificação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39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75" w:right="14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30" w:lineRule="auto"/>
              <w:ind w:left="317" w:right="272" w:firstLine="60.000000000000036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Dimensão de Conhecimento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34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Extensão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30" w:lineRule="auto"/>
              <w:ind w:left="401" w:right="254" w:hanging="92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Modalidade de Ensino do CC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6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22" w:right="695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Disciplina Atividades Acadêmicas Curriculares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8" w:right="21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Letivas ou Eletivas ESO, TCC e AC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12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Teórica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" w:right="19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Prática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" w:right="20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ACE*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7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EaD</w:t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0" w:right="14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492" w:right="0" w:hanging="72.0000000000000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Organização</w:t>
            </w:r>
          </w:p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32" w:lineRule="auto"/>
              <w:ind w:left="554" w:right="459" w:hanging="62.9999999999999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Sistemas e Métodos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7" w:right="16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10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" w:right="10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0" w:right="14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29" w:right="11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Planejamento</w:t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32" w:right="11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Tributário e Política Fiscal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7" w:right="16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10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" w:right="10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14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30" w:lineRule="auto"/>
              <w:ind w:left="415" w:right="0" w:firstLine="31.00000000000001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Logística de suprimentos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37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67" w:right="16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06" w:right="10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17" w:right="10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0" w:right="21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0" w:right="28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14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9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Empreendedorismo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7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67" w:right="16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06" w:right="10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17" w:right="10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0" w:right="27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0" w:right="28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3F7">
      <w:pPr>
        <w:spacing w:after="0" w:lineRule="auto"/>
        <w:jc w:val="right"/>
        <w:rPr>
          <w:sz w:val="20"/>
          <w:szCs w:val="20"/>
        </w:rPr>
        <w:sectPr>
          <w:type w:val="nextPage"/>
          <w:pgSz w:h="16840" w:w="11910" w:orient="portrait"/>
          <w:pgMar w:bottom="940" w:top="980" w:left="480" w:right="0" w:header="757" w:footer="67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67.0" w:type="dxa"/>
        <w:jc w:val="left"/>
        <w:tblInd w:w="97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2"/>
        <w:gridCol w:w="1837"/>
        <w:gridCol w:w="1231"/>
        <w:gridCol w:w="983"/>
        <w:gridCol w:w="906"/>
        <w:gridCol w:w="940"/>
        <w:gridCol w:w="675"/>
        <w:gridCol w:w="744"/>
        <w:gridCol w:w="1180"/>
        <w:gridCol w:w="649"/>
        <w:tblGridChange w:id="0">
          <w:tblGrid>
            <w:gridCol w:w="522"/>
            <w:gridCol w:w="1837"/>
            <w:gridCol w:w="1231"/>
            <w:gridCol w:w="983"/>
            <w:gridCol w:w="906"/>
            <w:gridCol w:w="940"/>
            <w:gridCol w:w="675"/>
            <w:gridCol w:w="744"/>
            <w:gridCol w:w="1180"/>
            <w:gridCol w:w="649"/>
          </w:tblGrid>
        </w:tblGridChange>
      </w:tblGrid>
      <w:tr>
        <w:trPr>
          <w:cantSplit w:val="0"/>
          <w:trHeight w:val="1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12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1" w:right="388" w:hanging="8.999999999999986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Análise Multivariada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32" w:lineRule="auto"/>
              <w:ind w:left="335" w:right="316" w:firstLine="2.0000000000000284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Aplicada à Administração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24" w:right="31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67" w:right="15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5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98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47" w:right="13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42" w:right="12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9" w:right="0" w:firstLine="56.9999999999999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Modelagem para</w:t>
            </w:r>
          </w:p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32" w:lineRule="auto"/>
              <w:ind w:left="613" w:right="137" w:hanging="44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apoio à tomada de decisão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31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7" w:right="15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8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7" w:right="14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13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12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28" w:lineRule="auto"/>
              <w:ind w:left="258" w:right="237" w:firstLine="134.0000000000000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Formação de Preços de venda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31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7" w:right="15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5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298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42" w:right="12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5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Eletiva 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24" w:right="31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67" w:right="15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35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298" w:right="28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67" w:right="14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47" w:right="13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300" w:right="2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Estágios</w:t>
            </w:r>
          </w:p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32" w:lineRule="auto"/>
              <w:ind w:left="306" w:right="2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Supervisionado Obrigatório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4" w:right="30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13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55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 TOTAL DO PERÍODO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62" w:right="15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3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298" w:right="28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167" w:right="14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148" w:right="13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202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 TOTAL DO CFE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62" w:right="15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1.035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3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298" w:right="28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167" w:right="15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148" w:right="13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4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720.0" w:type="dxa"/>
        <w:jc w:val="left"/>
        <w:tblInd w:w="9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7"/>
        <w:gridCol w:w="1819"/>
        <w:gridCol w:w="1238"/>
        <w:gridCol w:w="1010"/>
        <w:gridCol w:w="906"/>
        <w:gridCol w:w="906"/>
        <w:gridCol w:w="668"/>
        <w:gridCol w:w="783"/>
        <w:gridCol w:w="1172"/>
        <w:gridCol w:w="671"/>
        <w:tblGridChange w:id="0">
          <w:tblGrid>
            <w:gridCol w:w="547"/>
            <w:gridCol w:w="1819"/>
            <w:gridCol w:w="1238"/>
            <w:gridCol w:w="1010"/>
            <w:gridCol w:w="906"/>
            <w:gridCol w:w="906"/>
            <w:gridCol w:w="668"/>
            <w:gridCol w:w="783"/>
            <w:gridCol w:w="1172"/>
            <w:gridCol w:w="671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49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3028" w:right="301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7º PERÍODO CURRICULAR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Componente Curricular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36" w:lineRule="auto"/>
              <w:ind w:left="1191" w:right="117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Natureza Didático-Pedagógica</w:t>
            </w:r>
          </w:p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191" w:right="11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(Distribuição de CH por natureza)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66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Classificação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27" w:right="31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376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28" w:lineRule="auto"/>
              <w:ind w:left="304" w:right="268" w:firstLine="62.0000000000000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Dimensão de Conhecimento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35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Extensão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28" w:lineRule="auto"/>
              <w:ind w:left="391" w:right="273" w:hanging="93.99999999999999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Modalidade de Ensino do CC</w:t>
            </w:r>
          </w:p>
        </w:tc>
      </w:tr>
      <w:tr>
        <w:trPr>
          <w:cantSplit w:val="0"/>
          <w:trHeight w:val="14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7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692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Disciplina Atividades Acadêmicas Curriculares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21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Letivas ou Eletivas ESO, TCC e AC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8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" w:right="13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Teórica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Prática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ACE*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" w:right="12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6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EaD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15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0" w:right="345" w:firstLine="122.0000000000000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Teoria das Organizações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7" w:right="31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93" w:right="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0" w:right="27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91" w:right="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15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97" w:right="13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Gestão Ambiental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327" w:right="31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38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93" w:right="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0" w:right="21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91" w:right="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15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41" w:right="13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Gestão de Pessoas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327" w:right="31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38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93" w:right="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0" w:right="27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91" w:right="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7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15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5" w:right="397" w:hanging="12.00000000000002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Governança Corporativa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327" w:right="31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38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93" w:right="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91" w:right="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15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28" w:lineRule="auto"/>
              <w:ind w:left="526" w:right="180" w:hanging="32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Administração da Produção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327" w:right="31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0" w:right="38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93" w:right="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0" w:right="27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91" w:right="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5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35" w:lineRule="auto"/>
              <w:ind w:left="517" w:right="480" w:hanging="1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Gestão de Pequenas</w:t>
            </w:r>
          </w:p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24" w:lineRule="auto"/>
              <w:ind w:left="52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Empresas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27" w:right="31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38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3" w:right="8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21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1" w:right="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12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Estágios</w:t>
            </w:r>
          </w:p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32" w:lineRule="auto"/>
              <w:ind w:left="141" w:right="12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Supervisionado Obrigatório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7" w:right="31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" w:right="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12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TCC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56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 TOTAL DO PERÍODO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34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93" w:right="7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93" w:right="8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0" w:right="214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13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91" w:right="7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50E">
      <w:pPr>
        <w:spacing w:after="0" w:lineRule="auto"/>
        <w:jc w:val="right"/>
        <w:rPr>
          <w:sz w:val="20"/>
          <w:szCs w:val="20"/>
        </w:rPr>
        <w:sectPr>
          <w:type w:val="nextPage"/>
          <w:pgSz w:h="16840" w:w="11910" w:orient="portrait"/>
          <w:pgMar w:bottom="940" w:top="980" w:left="480" w:right="0" w:header="757" w:footer="67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179820" cy="19494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6075" y="3682525"/>
                          <a:ext cx="6179820" cy="194945"/>
                          <a:chOff x="2256075" y="3682525"/>
                          <a:chExt cx="6179850" cy="194950"/>
                        </a:xfrm>
                      </wpg:grpSpPr>
                      <wpg:grpSp>
                        <wpg:cNvGrpSpPr/>
                        <wpg:grpSpPr>
                          <a:xfrm>
                            <a:off x="2256090" y="3682528"/>
                            <a:ext cx="6179820" cy="194945"/>
                            <a:chOff x="0" y="0"/>
                            <a:chExt cx="9732" cy="30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725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6" y="5"/>
                              <a:ext cx="9720" cy="296"/>
                            </a:xfrm>
                            <a:prstGeom prst="rect">
                              <a:avLst/>
                            </a:prstGeom>
                            <a:solidFill>
                              <a:srgbClr val="C2D49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9732" cy="307"/>
                            </a:xfrm>
                            <a:custGeom>
                              <a:rect b="b" l="l" r="r" t="t"/>
                              <a:pathLst>
                                <a:path extrusionOk="0" h="307" w="9732">
                                  <a:moveTo>
                                    <a:pt x="9732" y="307"/>
                                  </a:moveTo>
                                  <a:lnTo>
                                    <a:pt x="0" y="30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732" y="0"/>
                                  </a:lnTo>
                                  <a:lnTo>
                                    <a:pt x="9732" y="6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6" y="295"/>
                                  </a:lnTo>
                                  <a:lnTo>
                                    <a:pt x="12" y="301"/>
                                  </a:lnTo>
                                  <a:lnTo>
                                    <a:pt x="9732" y="301"/>
                                  </a:lnTo>
                                  <a:lnTo>
                                    <a:pt x="9732" y="307"/>
                                  </a:lnTo>
                                  <a:close/>
                                  <a:moveTo>
                                    <a:pt x="12" y="12"/>
                                  </a:moveTo>
                                  <a:lnTo>
                                    <a:pt x="6" y="12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12"/>
                                  </a:lnTo>
                                  <a:close/>
                                  <a:moveTo>
                                    <a:pt x="9720" y="12"/>
                                  </a:moveTo>
                                  <a:lnTo>
                                    <a:pt x="12" y="12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9720" y="6"/>
                                  </a:lnTo>
                                  <a:lnTo>
                                    <a:pt x="9720" y="12"/>
                                  </a:lnTo>
                                  <a:close/>
                                  <a:moveTo>
                                    <a:pt x="9720" y="301"/>
                                  </a:moveTo>
                                  <a:lnTo>
                                    <a:pt x="9720" y="6"/>
                                  </a:lnTo>
                                  <a:lnTo>
                                    <a:pt x="9726" y="12"/>
                                  </a:lnTo>
                                  <a:lnTo>
                                    <a:pt x="9732" y="12"/>
                                  </a:lnTo>
                                  <a:lnTo>
                                    <a:pt x="9732" y="295"/>
                                  </a:lnTo>
                                  <a:lnTo>
                                    <a:pt x="9726" y="295"/>
                                  </a:lnTo>
                                  <a:lnTo>
                                    <a:pt x="9720" y="301"/>
                                  </a:lnTo>
                                  <a:close/>
                                  <a:moveTo>
                                    <a:pt x="9732" y="12"/>
                                  </a:moveTo>
                                  <a:lnTo>
                                    <a:pt x="9726" y="12"/>
                                  </a:lnTo>
                                  <a:lnTo>
                                    <a:pt x="9720" y="6"/>
                                  </a:lnTo>
                                  <a:lnTo>
                                    <a:pt x="9732" y="6"/>
                                  </a:lnTo>
                                  <a:lnTo>
                                    <a:pt x="9732" y="12"/>
                                  </a:lnTo>
                                  <a:close/>
                                  <a:moveTo>
                                    <a:pt x="12" y="301"/>
                                  </a:moveTo>
                                  <a:lnTo>
                                    <a:pt x="6" y="295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12" y="301"/>
                                  </a:lnTo>
                                  <a:close/>
                                  <a:moveTo>
                                    <a:pt x="9720" y="301"/>
                                  </a:moveTo>
                                  <a:lnTo>
                                    <a:pt x="12" y="301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9720" y="295"/>
                                  </a:lnTo>
                                  <a:lnTo>
                                    <a:pt x="9720" y="301"/>
                                  </a:lnTo>
                                  <a:close/>
                                  <a:moveTo>
                                    <a:pt x="9732" y="301"/>
                                  </a:moveTo>
                                  <a:lnTo>
                                    <a:pt x="9720" y="301"/>
                                  </a:lnTo>
                                  <a:lnTo>
                                    <a:pt x="9726" y="295"/>
                                  </a:lnTo>
                                  <a:lnTo>
                                    <a:pt x="9732" y="295"/>
                                  </a:lnTo>
                                  <a:lnTo>
                                    <a:pt x="9732" y="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6" y="5"/>
                              <a:ext cx="9720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5" w:line="240"/>
                                  <w:ind w:left="3788.9999389648438" w:right="3790" w:firstLine="3788.9999389648438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8º PERÍODO CURRICULAR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179820" cy="194945"/>
                <wp:effectExtent b="0" l="0" r="0" t="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820" cy="1949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720.000000000002" w:type="dxa"/>
        <w:jc w:val="left"/>
        <w:tblInd w:w="9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7"/>
        <w:gridCol w:w="1819"/>
        <w:gridCol w:w="1026"/>
        <w:gridCol w:w="1146"/>
        <w:gridCol w:w="982"/>
        <w:gridCol w:w="796"/>
        <w:gridCol w:w="778"/>
        <w:gridCol w:w="846"/>
        <w:gridCol w:w="1109"/>
        <w:gridCol w:w="671"/>
        <w:tblGridChange w:id="0">
          <w:tblGrid>
            <w:gridCol w:w="547"/>
            <w:gridCol w:w="1819"/>
            <w:gridCol w:w="1026"/>
            <w:gridCol w:w="1146"/>
            <w:gridCol w:w="982"/>
            <w:gridCol w:w="796"/>
            <w:gridCol w:w="778"/>
            <w:gridCol w:w="846"/>
            <w:gridCol w:w="1109"/>
            <w:gridCol w:w="671"/>
          </w:tblGrid>
        </w:tblGridChange>
      </w:tblGrid>
      <w:tr>
        <w:trPr>
          <w:cantSplit w:val="0"/>
          <w:trHeight w:val="48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30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Componente Curricular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6" w:lineRule="auto"/>
              <w:ind w:left="1229" w:right="121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Natureza Didático-Pedagógica</w:t>
            </w:r>
          </w:p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230" w:right="121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(Distribuição de CH por natureza)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66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Classificação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253" w:right="23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01" w:right="38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28" w:lineRule="auto"/>
              <w:ind w:left="289" w:right="0" w:firstLine="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Dimensão de Conhecimento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43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Extensão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28" w:lineRule="auto"/>
              <w:ind w:left="360" w:right="241" w:hanging="93.99999999999999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Modalidade de Ensino do CC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7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692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Disciplina Atividades Acadêmicas Curriculares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111" w:right="13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Letivas ou Eletivas ESO, TCC</w:t>
            </w:r>
          </w:p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 AC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6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Teórica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7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Prática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96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ACE*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" w:right="9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6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EaD</w:t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15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289" w:hanging="7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Comportamento Organizacional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254" w:right="23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401" w:right="38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131" w:right="11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90" w:right="7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0" w:right="36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5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41" w:right="12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Comércio Exterior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54" w:right="23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01" w:right="38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131" w:right="11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90" w:right="7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0" w:right="36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5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41" w:right="12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Negociação e</w:t>
            </w:r>
          </w:p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32" w:lineRule="auto"/>
              <w:ind w:left="141" w:right="1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Administração de conflitos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23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1" w:right="38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" w:right="11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7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7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15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1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Tópicos contemporâneos</w:t>
            </w:r>
          </w:p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41" w:right="12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 Administração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23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1" w:right="38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" w:right="11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7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15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4" w:right="116" w:hanging="37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Ética Profissional e cidadania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23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1" w:right="38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31" w:right="11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0" w:right="7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36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9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15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" w:right="12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Desenvolvimento prático de</w:t>
            </w:r>
          </w:p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41" w:right="12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habilidades gerenciais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54" w:right="23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01" w:right="38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" w:right="11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7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15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98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Jogos de Empresa e</w:t>
            </w:r>
          </w:p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32" w:lineRule="auto"/>
              <w:ind w:left="141" w:right="12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Simulação de Negócios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23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1" w:right="38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" w:right="11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7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4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7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41" w:right="12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Estágio</w:t>
            </w:r>
          </w:p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32" w:lineRule="auto"/>
              <w:ind w:left="141" w:right="12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Supervisionado Obrigatório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23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" w:right="9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41" w:right="12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TCC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53" w:right="23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TCC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36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 TOTAL DO PERÍODO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401" w:right="39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31" w:right="12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90" w:right="7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274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361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93" w:right="7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81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 TOTAL DO CFP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401" w:right="39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9" w:line="240" w:lineRule="auto"/>
              <w:ind w:left="131" w:right="12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9" w:line="240" w:lineRule="auto"/>
              <w:ind w:left="90" w:right="7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9" w:line="240" w:lineRule="auto"/>
              <w:ind w:left="0" w:right="274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9" w:line="240" w:lineRule="auto"/>
              <w:ind w:left="0" w:right="361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9" w:line="240" w:lineRule="auto"/>
              <w:ind w:left="93" w:right="7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9" w:line="240" w:lineRule="auto"/>
              <w:ind w:left="21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8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207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286" w:right="117" w:hanging="13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TEÓRI 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280" w:right="115" w:hanging="13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PRÁTI 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0" w:right="243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93" w:right="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248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2.580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86" w:right="7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1.815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221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256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93" w:right="7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146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137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ENADE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88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Situação regular inscrita no Histórico Escolar do discente da Ufra – Enade é componente curricular obrigatório dos cursos de graduação, sendo inscrita no histórico escolar do estudante somente a sua situação regular com relação a essa obrigação, atestada pela sua efetiva participação ou,</w:t>
            </w:r>
          </w:p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32" w:lineRule="auto"/>
              <w:ind w:left="112" w:right="126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quando for o caso, dispensa oficial pelo Ministério da Educação, na forma estabelecida em regulamento (Art. 5, § 5º do SINAES, 2004).</w:t>
            </w:r>
          </w:p>
        </w:tc>
      </w:tr>
    </w:tbl>
    <w:p w:rsidR="00000000" w:rsidDel="00000000" w:rsidP="00000000" w:rsidRDefault="00000000" w:rsidRPr="00000000" w14:paraId="00000605">
      <w:pPr>
        <w:spacing w:before="0" w:lineRule="auto"/>
        <w:ind w:left="1221" w:right="1132" w:firstLine="0"/>
        <w:jc w:val="both"/>
        <w:rPr>
          <w:sz w:val="20"/>
          <w:szCs w:val="20"/>
        </w:rPr>
        <w:sectPr>
          <w:type w:val="nextPage"/>
          <w:pgSz w:h="16840" w:w="11910" w:orient="portrait"/>
          <w:pgMar w:bottom="940" w:top="980" w:left="480" w:right="0" w:header="757" w:footer="677"/>
        </w:sectPr>
      </w:pPr>
      <w:r w:rsidDel="00000000" w:rsidR="00000000" w:rsidRPr="00000000">
        <w:rPr>
          <w:sz w:val="20"/>
          <w:szCs w:val="20"/>
          <w:rtl w:val="0"/>
        </w:rPr>
        <w:t xml:space="preserve">*A extensão em ACE é descrita como variável por estabelecer em cômputo de AC especificidade de extensão variável, sem limite de CH/porcentagem em relação aos demais tipos de atividades integrantes de AC. Caso o PPC estabeleça a CH/porcentagem da extensão em AC, deverá ser descrita em estrutura curricular.</w:t>
      </w:r>
    </w:p>
    <w:p w:rsidR="00000000" w:rsidDel="00000000" w:rsidP="00000000" w:rsidRDefault="00000000" w:rsidRPr="00000000" w14:paraId="000006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59.0" w:type="dxa"/>
        <w:jc w:val="left"/>
        <w:tblInd w:w="12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57"/>
        <w:gridCol w:w="950"/>
        <w:gridCol w:w="802"/>
        <w:gridCol w:w="1040"/>
        <w:gridCol w:w="906"/>
        <w:gridCol w:w="1054"/>
        <w:gridCol w:w="1040"/>
        <w:gridCol w:w="1426"/>
        <w:gridCol w:w="684"/>
        <w:tblGridChange w:id="0">
          <w:tblGrid>
            <w:gridCol w:w="1757"/>
            <w:gridCol w:w="950"/>
            <w:gridCol w:w="802"/>
            <w:gridCol w:w="1040"/>
            <w:gridCol w:w="906"/>
            <w:gridCol w:w="1054"/>
            <w:gridCol w:w="1040"/>
            <w:gridCol w:w="1426"/>
            <w:gridCol w:w="684"/>
          </w:tblGrid>
        </w:tblGridChange>
      </w:tblGrid>
      <w:tr>
        <w:trPr>
          <w:cantSplit w:val="0"/>
          <w:trHeight w:val="457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49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3221" w:right="321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RESUMO DA ESTRUTURA CURRICULAR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78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Componente Curricular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36" w:lineRule="auto"/>
              <w:ind w:left="1485" w:right="147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Natureza Didático-Pedagógica</w:t>
            </w:r>
          </w:p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488" w:right="147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(Distribuição Total de CH por natureza)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660" w:right="287" w:hanging="37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Classificação / Tipos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 TOTAL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371" w:right="406" w:firstLine="62.0000000000000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Dimensão de Conhecimento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Extensão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723" w:right="97" w:hanging="588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Modalidade de Ensino do CC**</w:t>
            </w:r>
          </w:p>
        </w:tc>
      </w:tr>
      <w:tr>
        <w:trPr>
          <w:cantSplit w:val="0"/>
          <w:trHeight w:val="1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17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Disciplina (Letivas e Eletivas) Atividades Acadêmicas</w:t>
            </w:r>
          </w:p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12" w:right="17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Curriculares (ESO, TCC e AC)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9" w:right="201" w:hanging="21.99999999999999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HORA AULA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2" w:right="15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Teórica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" w:right="7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Prática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7" w:right="16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2" w:right="16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3" w:right="25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14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EaD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28" w:lineRule="auto"/>
              <w:ind w:left="112" w:right="16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Disciplinas Letivas (Obrigatórias)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228" w:right="21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2.400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209" w:right="19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78%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171" w:right="16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1.815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93" w:right="7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179" w:right="16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172" w:right="15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273" w:right="25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1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11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Disciplinas Eletivas (Optativas)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3" w:line="240" w:lineRule="auto"/>
              <w:ind w:left="228" w:right="21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3" w:line="240" w:lineRule="auto"/>
              <w:ind w:left="209" w:right="19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3" w:line="240" w:lineRule="auto"/>
              <w:ind w:left="171" w:right="16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3" w:line="240" w:lineRule="auto"/>
              <w:ind w:left="93" w:right="7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3" w:line="240" w:lineRule="auto"/>
              <w:ind w:left="179" w:right="16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variável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3" w:line="240" w:lineRule="auto"/>
              <w:ind w:left="172" w:right="15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3" w:line="240" w:lineRule="auto"/>
              <w:ind w:left="273" w:right="25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3" w:line="240" w:lineRule="auto"/>
              <w:ind w:left="1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228" w:right="21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209" w:right="19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2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79" w:right="16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72" w:right="15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273" w:right="25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TCC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228" w:right="21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209" w:right="19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172" w:right="15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93" w:right="7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179" w:right="16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172" w:right="15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273" w:right="25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1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228" w:right="21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209" w:right="19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72" w:right="15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93" w:right="7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79" w:right="16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72" w:right="16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variável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271" w:right="25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Variável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162" w:right="14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</w:t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49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56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 TOTAL de CURSO</w:t>
            </w:r>
          </w:p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(Hora-aula)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49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3.060 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49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9" w:right="19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4e1ba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2" w:right="15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1.980 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4e1ba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" w:right="7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900 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4e1ba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16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360H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4e1ba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2" w:right="16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variável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4e1ba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8" w:right="25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4e1ba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" w:right="14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 H</w:t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49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56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 TOTAL de CURS0</w:t>
            </w:r>
          </w:p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(%)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49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49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4e1ba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4e1ba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4e1ba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16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11,45%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4e1ba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2" w:right="16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variável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4e1ba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8" w:right="25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4e1ba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14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0%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49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49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49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49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727" w:right="71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49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52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Mínimo 10%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49b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810" w:right="79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69E">
      <w:pPr>
        <w:spacing w:before="0" w:lineRule="auto"/>
        <w:ind w:left="1221" w:right="66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**A referência de CH e % da modalidade de ensino dos CCs é descrita em PPI com diferença de acordo com a modalidade de curso.</w:t>
      </w:r>
    </w:p>
    <w:p w:rsidR="00000000" w:rsidDel="00000000" w:rsidP="00000000" w:rsidRDefault="00000000" w:rsidRPr="00000000" w14:paraId="000006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720.000000000002" w:type="dxa"/>
        <w:jc w:val="left"/>
        <w:tblInd w:w="9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7"/>
        <w:gridCol w:w="1819"/>
        <w:gridCol w:w="1026"/>
        <w:gridCol w:w="1146"/>
        <w:gridCol w:w="982"/>
        <w:gridCol w:w="796"/>
        <w:gridCol w:w="778"/>
        <w:gridCol w:w="846"/>
        <w:gridCol w:w="1109"/>
        <w:gridCol w:w="671"/>
        <w:tblGridChange w:id="0">
          <w:tblGrid>
            <w:gridCol w:w="547"/>
            <w:gridCol w:w="1819"/>
            <w:gridCol w:w="1026"/>
            <w:gridCol w:w="1146"/>
            <w:gridCol w:w="982"/>
            <w:gridCol w:w="796"/>
            <w:gridCol w:w="778"/>
            <w:gridCol w:w="846"/>
            <w:gridCol w:w="1109"/>
            <w:gridCol w:w="671"/>
          </w:tblGrid>
        </w:tblGridChange>
      </w:tblGrid>
      <w:tr>
        <w:trPr>
          <w:cantSplit w:val="0"/>
          <w:trHeight w:val="445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bf0de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3028" w:right="329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COMPONENTES CURRICULARES ELETIVOS</w:t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66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Classificação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29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401" w:right="38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31" w:right="12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</w:t>
            </w:r>
          </w:p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31" w:right="12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86" w:right="7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</w:t>
            </w:r>
          </w:p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84" w:right="7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5" w:right="10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93" w:right="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0" w:right="272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EaD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2.99999999999997" w:lineRule="auto"/>
              <w:ind w:left="141" w:right="1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Desenvolvimento</w:t>
            </w:r>
          </w:p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41" w:right="1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 Lideranças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11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0" w:right="39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" w:right="1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" w:right="7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10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variável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65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Estratégias de Marketing em</w:t>
            </w:r>
          </w:p>
          <w:p w:rsidR="00000000" w:rsidDel="00000000" w:rsidP="00000000" w:rsidRDefault="00000000" w:rsidRPr="00000000" w14:paraId="000006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Ambientes Digitais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11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6" w:right="39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" w:right="1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" w:right="7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variável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Educação em Direitos</w:t>
            </w:r>
          </w:p>
          <w:p w:rsidR="00000000" w:rsidDel="00000000" w:rsidP="00000000" w:rsidRDefault="00000000" w:rsidRPr="00000000" w14:paraId="000006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Humanos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11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396" w:right="39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" w:right="1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" w:right="7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10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variável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1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Metodologia</w:t>
            </w:r>
          </w:p>
          <w:p w:rsidR="00000000" w:rsidDel="00000000" w:rsidP="00000000" w:rsidRDefault="00000000" w:rsidRPr="00000000" w14:paraId="000006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avançada da pesquisa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11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396" w:right="39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131" w:right="1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89" w:right="7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10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variável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Estudo das Relações</w:t>
            </w:r>
          </w:p>
          <w:p w:rsidR="00000000" w:rsidDel="00000000" w:rsidP="00000000" w:rsidRDefault="00000000" w:rsidRPr="00000000" w14:paraId="000006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21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Étnico-Raciais SociedadeBrasileira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11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400" w:right="39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31" w:right="1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89" w:right="7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0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variável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9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Fundamentos e Práticas da Educação</w:t>
            </w:r>
          </w:p>
          <w:p w:rsidR="00000000" w:rsidDel="00000000" w:rsidP="00000000" w:rsidRDefault="00000000" w:rsidRPr="00000000" w14:paraId="000006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Ambiental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11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400" w:right="39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31" w:right="1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89" w:right="7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variável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Língua Brasileira de</w:t>
            </w:r>
          </w:p>
          <w:p w:rsidR="00000000" w:rsidDel="00000000" w:rsidP="00000000" w:rsidRDefault="00000000" w:rsidRPr="00000000" w14:paraId="000006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Sinais-LIBRAS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1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0" w:right="39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" w:right="1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" w:right="7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0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variável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77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Teoria do Pensamento</w:t>
            </w:r>
          </w:p>
          <w:p w:rsidR="00000000" w:rsidDel="00000000" w:rsidP="00000000" w:rsidRDefault="00000000" w:rsidRPr="00000000" w14:paraId="000007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Sistêmico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0" w:right="11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400" w:right="39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31" w:right="1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89" w:right="7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0" w:right="5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variável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49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Acessibilidade e Inclusão em</w:t>
            </w:r>
          </w:p>
          <w:p w:rsidR="00000000" w:rsidDel="00000000" w:rsidP="00000000" w:rsidRDefault="00000000" w:rsidRPr="00000000" w14:paraId="000007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Diferentes Contextos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11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400" w:right="39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31" w:right="1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89" w:right="7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0" w:right="10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variável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1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3" w:right="61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Licenciamento Ambiental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0" w:right="11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400" w:right="39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131" w:right="1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89" w:right="7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0" w:right="10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variável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Educação Financeira e</w:t>
            </w:r>
          </w:p>
          <w:p w:rsidR="00000000" w:rsidDel="00000000" w:rsidP="00000000" w:rsidRDefault="00000000" w:rsidRPr="00000000" w14:paraId="000007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Sustentabilidade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0" w:right="11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400" w:right="39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31" w:right="1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89" w:right="7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0" w:right="10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variável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1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Auditoria em</w:t>
            </w:r>
          </w:p>
          <w:p w:rsidR="00000000" w:rsidDel="00000000" w:rsidP="00000000" w:rsidRDefault="00000000" w:rsidRPr="00000000" w14:paraId="000007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Administração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0" w:right="11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400" w:right="39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131" w:right="1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89" w:right="7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0" w:right="10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variável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Mediação e</w:t>
            </w:r>
          </w:p>
          <w:p w:rsidR="00000000" w:rsidDel="00000000" w:rsidP="00000000" w:rsidRDefault="00000000" w:rsidRPr="00000000" w14:paraId="000007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arbitragem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400" w:right="39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31" w:right="1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89" w:right="7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0" w:right="10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variável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4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Crédito Rural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0" w:right="11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400" w:right="39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31" w:right="1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89" w:right="7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0" w:right="10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variável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8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" w:right="41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Métodos quantitativos em</w:t>
            </w:r>
          </w:p>
          <w:p w:rsidR="00000000" w:rsidDel="00000000" w:rsidP="00000000" w:rsidRDefault="00000000" w:rsidRPr="00000000" w14:paraId="000007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pesquisa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0" w:right="113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400" w:right="39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31" w:right="12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89" w:right="7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0" w:right="10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variável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93" w:right="8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7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0" w:right="26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75B">
      <w:pPr>
        <w:spacing w:after="0" w:lineRule="auto"/>
        <w:jc w:val="center"/>
        <w:rPr>
          <w:sz w:val="20"/>
          <w:szCs w:val="20"/>
        </w:rPr>
        <w:sectPr>
          <w:type w:val="nextPage"/>
          <w:pgSz w:h="16840" w:w="11910" w:orient="portrait"/>
          <w:pgMar w:bottom="940" w:top="980" w:left="480" w:right="0" w:header="757" w:footer="677"/>
        </w:sect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C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440" w:top="1440" w:left="1800" w:right="18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rPr>
      <w:rFonts w:asciiTheme="minorHAnsi" w:cstheme="minorBidi" w:eastAsiaTheme="minorEastAsia" w:hAnsiTheme="minorHAnsi"/>
      <w:lang w:bidi="ar-SA" w:eastAsia="zh-CN" w:val="en-US"/>
    </w:rPr>
  </w:style>
  <w:style w:type="character" w:styleId="2" w:default="1">
    <w:name w:val="Default Paragraph Font"/>
    <w:uiPriority w:val="0"/>
    <w:semiHidden w:val="1"/>
    <w:qFormat w:val="1"/>
  </w:style>
  <w:style w:type="table" w:styleId="3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Body Text"/>
    <w:basedOn w:val="1"/>
    <w:uiPriority w:val="1"/>
    <w:qFormat w:val="1"/>
    <w:rPr>
      <w:rFonts w:ascii="Calibri" w:cs="Calibri" w:eastAsia="Calibri" w:hAnsi="Calibri"/>
      <w:sz w:val="24"/>
      <w:szCs w:val="24"/>
      <w:lang w:bidi="ar-SA" w:eastAsia="en-US" w:val="pt-PT"/>
    </w:rPr>
  </w:style>
  <w:style w:type="paragraph" w:styleId="5" w:customStyle="1">
    <w:name w:val="Table Paragraph"/>
    <w:basedOn w:val="1"/>
    <w:uiPriority w:val="1"/>
    <w:qFormat w:val="1"/>
    <w:rPr>
      <w:rFonts w:ascii="Calibri" w:cs="Calibri" w:eastAsia="Calibri" w:hAnsi="Calibri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x/qucQJdsE3aj/xuKIxmDkIxOA==">CgMxLjAyCGguZ2pkZ3hzOAByITEzcE9kdmFkMUdueUltTFFTNVU2WXFJVmFsMnFaSG9yTw==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2024-10-21T20:13:00Z</dcterms:created>
  <dc:creator>Coord. 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1046-12.2.0.18165</vt:lpwstr>
  </property>
  <property fmtid="{D5CDD505-2E9C-101B-9397-08002B2CF9AE}" pid="3" name="ICV">
    <vt:lpwstr>C28737D992D64363A5E4D99587B76888_11</vt:lpwstr>
  </property>
</Properties>
</file>