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F1D12" w:rsidRDefault="00000000" w14:paraId="76D50D35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Times New Roman" w:hAnsi="Times New Roman" w:eastAsia="Times New Roman" w:cs="Times New Roman"/>
          <w:color w:val="000000"/>
          <w:sz w:val="20"/>
          <w:szCs w:val="20"/>
        </w:rPr>
      </w:pPr>
      <w:r>
        <w:rPr>
          <w:rFonts w:ascii="Times New Roman" w:hAnsi="Times New Roman" w:eastAsia="Times New Roman" w:cs="Times New Roman"/>
          <w:noProof/>
          <w:color w:val="000000"/>
          <w:sz w:val="20"/>
          <w:szCs w:val="20"/>
        </w:rPr>
        <w:drawing>
          <wp:inline distT="0" distB="0" distL="114300" distR="114300" wp14:anchorId="68C588CF" wp14:editId="7D1E61EF">
            <wp:extent cx="628015" cy="64770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8015" cy="647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FF1D12" w:rsidRDefault="00000000" w14:paraId="6668AD4D" w14:textId="77777777">
      <w:pPr>
        <w:ind w:left="0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UNIVERSIDADE FEDERAL RURAL DA AMAZÔNIA</w:t>
      </w:r>
    </w:p>
    <w:p w:rsidR="00FF1D12" w:rsidRDefault="00000000" w14:paraId="58CD5756" w14:textId="77777777">
      <w:pPr>
        <w:ind w:left="0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BACHARELADO EM AGRONOMIA</w:t>
      </w:r>
    </w:p>
    <w:p w:rsidR="00FF1D12" w:rsidRDefault="00000000" w14:paraId="589C5B74" w14:textId="77777777">
      <w:pPr>
        <w:ind w:left="0" w:hanging="2"/>
        <w:jc w:val="center"/>
        <w:rPr>
          <w:sz w:val="20"/>
          <w:szCs w:val="20"/>
        </w:rPr>
      </w:pPr>
      <w:r>
        <w:rPr>
          <w:b/>
          <w:sz w:val="20"/>
          <w:szCs w:val="20"/>
        </w:rPr>
        <w:t>COMISSÃO DE TRABALHO DE CONCLUSÃO DE CURSO E ESTÁGIO SUPERVISIONADO OBRIGATÓRIO</w:t>
      </w:r>
    </w:p>
    <w:p w:rsidR="00FF1D12" w:rsidRDefault="00000000" w14:paraId="016D497C" w14:textId="77777777">
      <w:pPr>
        <w:ind w:left="0" w:hanging="2"/>
        <w:jc w:val="center"/>
      </w:pPr>
      <w:r>
        <w:rPr>
          <w:b/>
          <w:sz w:val="20"/>
          <w:szCs w:val="20"/>
        </w:rPr>
        <w:t>CAMPUS CAPANEMA</w:t>
      </w:r>
    </w:p>
    <w:p w:rsidR="00FF1D12" w:rsidRDefault="00FF1D12" w14:paraId="58A8D371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color w:val="000000"/>
          <w:sz w:val="20"/>
          <w:szCs w:val="20"/>
        </w:rPr>
      </w:pPr>
    </w:p>
    <w:p w:rsidR="00FF1D12" w:rsidP="00796EBF" w:rsidRDefault="00FF1D12" w14:paraId="5FC47522" w14:textId="77777777">
      <w:pPr>
        <w:pBdr>
          <w:top w:val="nil"/>
          <w:left w:val="nil"/>
          <w:bottom w:val="nil"/>
          <w:right w:val="nil"/>
          <w:between w:val="nil"/>
        </w:pBdr>
        <w:spacing w:before="10" w:line="240" w:lineRule="auto"/>
        <w:jc w:val="center"/>
        <w:rPr>
          <w:color w:val="000000"/>
          <w:sz w:val="15"/>
          <w:szCs w:val="15"/>
        </w:rPr>
      </w:pPr>
    </w:p>
    <w:p w:rsidR="00FF1D12" w:rsidP="00796EBF" w:rsidRDefault="00796EBF" w14:paraId="0ECE91EA" w14:textId="4735F2E3">
      <w:pPr>
        <w:pBdr>
          <w:top w:val="nil"/>
          <w:left w:val="nil"/>
          <w:bottom w:val="nil"/>
          <w:right w:val="nil"/>
          <w:between w:val="nil"/>
        </w:pBdr>
        <w:spacing w:before="93" w:line="240" w:lineRule="auto"/>
        <w:ind w:left="0" w:right="2280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</w:t>
      </w:r>
      <w:r w:rsidR="00000000">
        <w:rPr>
          <w:color w:val="000000"/>
          <w:sz w:val="24"/>
          <w:szCs w:val="24"/>
        </w:rPr>
        <w:t>APÊNDICE IV</w:t>
      </w:r>
    </w:p>
    <w:p w:rsidR="00FF1D12" w:rsidP="00796EBF" w:rsidRDefault="00796EBF" w14:paraId="25C07B73" w14:textId="25C3CF06">
      <w:pPr>
        <w:pBdr>
          <w:top w:val="nil"/>
          <w:left w:val="nil"/>
          <w:bottom w:val="nil"/>
          <w:right w:val="nil"/>
          <w:between w:val="nil"/>
        </w:pBdr>
        <w:spacing w:before="120" w:line="240" w:lineRule="auto"/>
        <w:ind w:left="0" w:right="2281" w:hanging="2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</w:t>
      </w:r>
      <w:r w:rsidR="00000000">
        <w:rPr>
          <w:color w:val="000000"/>
          <w:sz w:val="24"/>
          <w:szCs w:val="24"/>
        </w:rPr>
        <w:t>RELATÓRIO FINAL DO ESO</w:t>
      </w:r>
    </w:p>
    <w:p w:rsidR="00FF1D12" w:rsidRDefault="00FF1D12" w14:paraId="644CC284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FF1D12" w:rsidRDefault="00FF1D12" w14:paraId="6FCF36B0" w14:textId="77777777">
      <w:pPr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left="0" w:hanging="2"/>
        <w:rPr>
          <w:color w:val="000000"/>
          <w:sz w:val="16"/>
          <w:szCs w:val="16"/>
        </w:rPr>
      </w:pPr>
    </w:p>
    <w:p w:rsidR="00FF1D12" w:rsidRDefault="00000000" w14:paraId="7B71FDFD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"/>
        </w:tabs>
        <w:spacing w:before="93" w:after="4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IDENTIFICAÇÃO</w:t>
      </w:r>
    </w:p>
    <w:tbl>
      <w:tblPr>
        <w:tblStyle w:val="a"/>
        <w:tblW w:w="9631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4818"/>
        <w:gridCol w:w="4813"/>
      </w:tblGrid>
      <w:tr w:rsidR="00FF1D12" w14:paraId="5F47B74D" w14:textId="77777777">
        <w:trPr>
          <w:trHeight w:val="395"/>
        </w:trPr>
        <w:tc>
          <w:tcPr>
            <w:tcW w:w="9631" w:type="dxa"/>
            <w:gridSpan w:val="2"/>
          </w:tcPr>
          <w:p w:rsidR="00FF1D12" w:rsidRDefault="00000000" w14:paraId="5F29BD1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Nome do estagiário:</w:t>
            </w:r>
          </w:p>
        </w:tc>
      </w:tr>
      <w:tr w:rsidR="00FF1D12" w14:paraId="361F4E18" w14:textId="77777777">
        <w:trPr>
          <w:trHeight w:val="396"/>
        </w:trPr>
        <w:tc>
          <w:tcPr>
            <w:tcW w:w="4818" w:type="dxa"/>
          </w:tcPr>
          <w:p w:rsidR="00FF1D12" w:rsidRDefault="00000000" w14:paraId="5D4FFBA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Nº de matrícula:</w:t>
            </w:r>
          </w:p>
        </w:tc>
        <w:tc>
          <w:tcPr>
            <w:tcW w:w="4813" w:type="dxa"/>
          </w:tcPr>
          <w:p w:rsidR="00FF1D12" w:rsidRDefault="00000000" w14:paraId="6076517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6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Período do Estágio:</w:t>
            </w:r>
          </w:p>
        </w:tc>
      </w:tr>
      <w:tr w:rsidR="00FF1D12" w14:paraId="2B12CB93" w14:textId="77777777">
        <w:trPr>
          <w:trHeight w:val="395"/>
        </w:trPr>
        <w:tc>
          <w:tcPr>
            <w:tcW w:w="9631" w:type="dxa"/>
            <w:gridSpan w:val="2"/>
          </w:tcPr>
          <w:p w:rsidR="00FF1D12" w:rsidRDefault="00000000" w14:paraId="6A03B3B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15"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Local do Estágio:</w:t>
            </w:r>
          </w:p>
        </w:tc>
      </w:tr>
    </w:tbl>
    <w:p w:rsidR="00FF1D12" w:rsidRDefault="00FF1D12" w14:paraId="0B189A8D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FF1D12" w:rsidRDefault="00000000" w14:paraId="49EDC606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382"/>
        </w:tabs>
        <w:spacing w:before="212" w:after="5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ATUAÇÃO</w:t>
      </w:r>
    </w:p>
    <w:tbl>
      <w:tblPr>
        <w:tblStyle w:val="a0"/>
        <w:tblW w:w="9631" w:type="dxa"/>
        <w:tblInd w:w="122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9631"/>
      </w:tblGrid>
      <w:tr w:rsidR="00FF1D12" w14:paraId="4B4AFD67" w14:textId="77777777">
        <w:trPr>
          <w:trHeight w:val="554"/>
        </w:trPr>
        <w:tc>
          <w:tcPr>
            <w:tcW w:w="9631" w:type="dxa"/>
          </w:tcPr>
          <w:p w:rsidR="00FF1D12" w:rsidRDefault="00000000" w14:paraId="41D2B3D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2.1 Atividades desenvolvidas:</w:t>
            </w:r>
          </w:p>
        </w:tc>
      </w:tr>
      <w:tr w:rsidR="00FF1D12" w14:paraId="629DF983" w14:textId="77777777">
        <w:trPr>
          <w:trHeight w:val="551"/>
        </w:trPr>
        <w:tc>
          <w:tcPr>
            <w:tcW w:w="9631" w:type="dxa"/>
          </w:tcPr>
          <w:p w:rsidR="00FF1D12" w:rsidRDefault="00000000" w14:paraId="16E8234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2.2 Associação com atividades acadêmicas:</w:t>
            </w:r>
          </w:p>
        </w:tc>
      </w:tr>
      <w:tr w:rsidR="00FF1D12" w14:paraId="20C11E57" w14:textId="77777777">
        <w:trPr>
          <w:trHeight w:val="551"/>
        </w:trPr>
        <w:tc>
          <w:tcPr>
            <w:tcW w:w="9631" w:type="dxa"/>
          </w:tcPr>
          <w:p w:rsidR="00FF1D12" w:rsidRDefault="00000000" w14:paraId="617A028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2.3 Conhecimentos adquiridos:</w:t>
            </w:r>
          </w:p>
        </w:tc>
      </w:tr>
      <w:tr w:rsidR="00FF1D12" w14:paraId="7232AED1" w14:textId="77777777">
        <w:trPr>
          <w:trHeight w:val="551"/>
        </w:trPr>
        <w:tc>
          <w:tcPr>
            <w:tcW w:w="9631" w:type="dxa"/>
          </w:tcPr>
          <w:p w:rsidR="00FF1D12" w:rsidRDefault="00000000" w14:paraId="2BB5A2C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2.4 Considerações finais:</w:t>
            </w:r>
          </w:p>
        </w:tc>
      </w:tr>
    </w:tbl>
    <w:p w:rsidR="00FF1D12" w:rsidRDefault="00FF1D12" w14:paraId="1D6971CD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FF1D12" w:rsidRDefault="00000000" w14:paraId="713F9245" w14:textId="77777777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Parecer do orientador acadêmico</w:t>
      </w:r>
    </w:p>
    <w:tbl>
      <w:tblPr>
        <w:tblStyle w:val="a1"/>
        <w:tblW w:w="9659" w:type="dxa"/>
        <w:tblInd w:w="12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val="0000" w:firstRow="0" w:lastRow="0" w:firstColumn="0" w:lastColumn="0" w:noHBand="0" w:noVBand="0"/>
      </w:tblPr>
      <w:tblGrid>
        <w:gridCol w:w="8667"/>
        <w:gridCol w:w="992"/>
      </w:tblGrid>
      <w:tr w:rsidR="00FF1D12" w14:paraId="11F354E2" w14:textId="77777777">
        <w:trPr>
          <w:trHeight w:val="477"/>
        </w:trPr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1D12" w:rsidRDefault="00FF1D12" w14:paraId="2EDB683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1D12" w:rsidRDefault="00000000" w14:paraId="323AB9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NOTA</w:t>
            </w:r>
          </w:p>
        </w:tc>
      </w:tr>
      <w:tr w:rsidR="00FF1D12" w14:paraId="48EFFC2F" w14:textId="77777777">
        <w:trPr>
          <w:trHeight w:val="551"/>
        </w:trPr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1D12" w:rsidRDefault="00000000" w14:paraId="3F0C2C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3.1 Aproveitamento do estágio (desempenho técnico do discente durante a realização das atividades do estágio)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1D12" w:rsidRDefault="00FF1D12" w14:paraId="511FB8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FF1D12" w14:paraId="05D1A405" w14:textId="77777777">
        <w:trPr>
          <w:trHeight w:val="479"/>
        </w:trPr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1D12" w:rsidRDefault="00000000" w14:paraId="39AA665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3.2 Relação entre as atividades programadas e cumpridas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1D12" w:rsidRDefault="00FF1D12" w14:paraId="592544E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FF1D12" w14:paraId="33CB7BD5" w14:textId="77777777">
        <w:trPr>
          <w:trHeight w:val="479"/>
        </w:trPr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1D12" w:rsidRDefault="00000000" w14:paraId="568E139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3.3 Frequência e pontualidade do discente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1D12" w:rsidRDefault="00FF1D12" w14:paraId="239204B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FF1D12" w14:paraId="2DB0A619" w14:textId="77777777">
        <w:trPr>
          <w:trHeight w:val="479"/>
        </w:trPr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1D12" w:rsidRDefault="00000000" w14:paraId="205A595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3.4 Comportamento e postura do discente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1D12" w:rsidRDefault="00FF1D12" w14:paraId="4521687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FF1D12" w14:paraId="6D1AD96F" w14:textId="77777777">
        <w:trPr>
          <w:trHeight w:val="477"/>
        </w:trPr>
        <w:tc>
          <w:tcPr>
            <w:tcW w:w="86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1D12" w:rsidRDefault="00000000" w14:paraId="6CE0C7E6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MÉDIA FINAL</w:t>
            </w:r>
            <w:r>
              <w:rPr>
                <w:color w:val="000000"/>
                <w:sz w:val="24"/>
                <w:szCs w:val="24"/>
              </w:rPr>
              <w:t>: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:rsidR="00FF1D12" w:rsidRDefault="00FF1D12" w14:paraId="0661B2F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</w:p>
        </w:tc>
      </w:tr>
      <w:tr w:rsidR="00FF1D12" w14:paraId="3C3D7EC2" w14:textId="77777777">
        <w:trPr>
          <w:trHeight w:val="1688"/>
        </w:trPr>
        <w:tc>
          <w:tcPr>
            <w:tcW w:w="9659" w:type="dxa"/>
            <w:gridSpan w:val="2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</w:tcPr>
          <w:p w:rsidR="00FF1D12" w:rsidRDefault="00000000" w14:paraId="3A146A44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Comentários:</w:t>
            </w:r>
          </w:p>
        </w:tc>
      </w:tr>
    </w:tbl>
    <w:p w:rsidR="00FF1D12" w:rsidRDefault="00FF1D12" w14:paraId="1E3499F7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FF1D12" w:rsidRDefault="00000000" w14:paraId="63036920" w14:textId="77777777">
      <w:pPr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Obs: o número máximo de laudas será definido pelo orientador.</w:t>
      </w:r>
    </w:p>
    <w:p w:rsidR="00FF1D12" w:rsidRDefault="00FF1D12" w14:paraId="14E4ED02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FF1D12" w:rsidRDefault="00FF1D12" w14:paraId="2D652D49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FF1D12" w:rsidRDefault="00000000" w14:paraId="1D870EE8" w14:textId="77777777">
      <w:pPr>
        <w:pBdr>
          <w:top w:val="nil"/>
          <w:left w:val="nil"/>
          <w:bottom w:val="nil"/>
          <w:right w:val="nil"/>
          <w:between w:val="nil"/>
        </w:pBdr>
        <w:spacing w:before="228" w:line="240" w:lineRule="auto"/>
        <w:ind w:left="0" w:hanging="2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Capanema, ____/_____/20____</w:t>
      </w:r>
    </w:p>
    <w:p w:rsidR="00FF1D12" w:rsidRDefault="00FF1D12" w14:paraId="61539566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FF1D12" w:rsidRDefault="00FF1D12" w14:paraId="5E974FF5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FF1D12" w:rsidRDefault="00FF1D12" w14:paraId="6DE3450A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FF1D12" w:rsidRDefault="00FF1D12" w14:paraId="42DC8512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33"/>
          <w:szCs w:val="33"/>
        </w:rPr>
      </w:pPr>
    </w:p>
    <w:tbl>
      <w:tblPr>
        <w:tblStyle w:val="a2"/>
        <w:tblW w:w="9974" w:type="dxa"/>
        <w:tblInd w:w="3" w:type="dxa"/>
        <w:tblLayout w:type="fixed"/>
        <w:tblLook w:val="0000" w:firstRow="0" w:lastRow="0" w:firstColumn="0" w:lastColumn="0" w:noHBand="0" w:noVBand="0"/>
      </w:tblPr>
      <w:tblGrid>
        <w:gridCol w:w="4988"/>
        <w:gridCol w:w="4986"/>
      </w:tblGrid>
      <w:tr w:rsidR="00FF1D12" w14:paraId="7E7187AF" w14:textId="77777777">
        <w:tc>
          <w:tcPr>
            <w:tcW w:w="4988" w:type="dxa"/>
          </w:tcPr>
          <w:p w:rsidR="00FF1D12" w:rsidRDefault="00FF1D12" w14:paraId="20E9E7DF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FF1D12" w:rsidRDefault="00FF1D12" w14:paraId="487111C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FF1D12" w:rsidRDefault="00FF1D12" w14:paraId="34C4E3B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FF1D12" w:rsidRDefault="00FF1D12" w14:paraId="006132E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FF1D12" w:rsidRDefault="00FF1D12" w14:paraId="2BE9D98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FF1D12" w:rsidRDefault="00FF1D12" w14:paraId="454BBAB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FF1D12" w:rsidRDefault="00000000" w14:paraId="05469AB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</w:t>
            </w:r>
          </w:p>
          <w:p w:rsidR="00FF1D12" w:rsidRDefault="00000000" w14:paraId="00AABDC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 do discente</w:t>
            </w:r>
          </w:p>
        </w:tc>
        <w:tc>
          <w:tcPr>
            <w:tcW w:w="4986" w:type="dxa"/>
          </w:tcPr>
          <w:p w:rsidR="00FF1D12" w:rsidRDefault="00FF1D12" w14:paraId="313EED2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FF1D12" w:rsidRDefault="00FF1D12" w14:paraId="561BFE8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FF1D12" w:rsidRDefault="00FF1D12" w14:paraId="0B0069D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FF1D12" w:rsidRDefault="00FF1D12" w14:paraId="29E8D80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FF1D12" w:rsidRDefault="00FF1D12" w14:paraId="64B3B77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FF1D12" w:rsidRDefault="00FF1D12" w14:paraId="5D91476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FF1D12" w:rsidRDefault="00000000" w14:paraId="296D6D6C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</w:t>
            </w:r>
          </w:p>
          <w:p w:rsidR="00FF1D12" w:rsidRDefault="00000000" w14:paraId="660B9FC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 do orientador acadêmico</w:t>
            </w:r>
          </w:p>
          <w:p w:rsidR="00FF1D12" w:rsidRDefault="00FF1D12" w14:paraId="66FC689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FF1D12" w:rsidRDefault="00FF1D12" w14:paraId="7C45022E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FF1D12" w14:paraId="6227305C" w14:textId="77777777">
        <w:tc>
          <w:tcPr>
            <w:tcW w:w="4988" w:type="dxa"/>
          </w:tcPr>
          <w:p w:rsidR="00FF1D12" w:rsidRDefault="00FF1D12" w14:paraId="646F30D8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FF1D12" w:rsidRDefault="00FF1D12" w14:paraId="18B1BA7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FF1D12" w:rsidRDefault="00FF1D12" w14:paraId="754A5112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FF1D12" w:rsidRDefault="00FF1D12" w14:paraId="3F151F71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FF1D12" w:rsidRDefault="00FF1D12" w14:paraId="28640E4A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FF1D12" w:rsidRDefault="00000000" w14:paraId="2184F75D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</w:t>
            </w:r>
          </w:p>
          <w:p w:rsidR="00FF1D12" w:rsidRDefault="00000000" w14:paraId="0512736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 do orientador técnico</w:t>
            </w:r>
          </w:p>
          <w:p w:rsidR="00FF1D12" w:rsidRDefault="00FF1D12" w14:paraId="2FE19D8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86" w:type="dxa"/>
          </w:tcPr>
          <w:p w:rsidR="00FF1D12" w:rsidRDefault="00FF1D12" w14:paraId="7D65ABA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FF1D12" w:rsidRDefault="00FF1D12" w14:paraId="4076C417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FF1D12" w:rsidRDefault="00FF1D12" w14:paraId="274D769B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FF1D12" w:rsidRDefault="00FF1D12" w14:paraId="61CBE063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FF1D12" w:rsidRDefault="00FF1D12" w14:paraId="656C2C2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  <w:p w:rsidR="00FF1D12" w:rsidRDefault="00000000" w14:paraId="01E5B2A0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</w:t>
            </w:r>
          </w:p>
          <w:p w:rsidR="00FF1D12" w:rsidRDefault="00000000" w14:paraId="64026649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Assinatura do coorientador</w:t>
            </w:r>
          </w:p>
          <w:p w:rsidR="00FF1D12" w:rsidRDefault="00FF1D12" w14:paraId="4B1AE745" w14:textId="7777777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 w:line="240" w:lineRule="auto"/>
              <w:ind w:left="0" w:hanging="2"/>
              <w:jc w:val="center"/>
              <w:rPr>
                <w:color w:val="000000"/>
                <w:sz w:val="24"/>
                <w:szCs w:val="24"/>
              </w:rPr>
            </w:pPr>
          </w:p>
        </w:tc>
      </w:tr>
    </w:tbl>
    <w:p w:rsidR="00FF1D12" w:rsidRDefault="00FF1D12" w14:paraId="147721A6" w14:textId="77777777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rPr>
          <w:color w:val="000000"/>
          <w:sz w:val="24"/>
          <w:szCs w:val="24"/>
        </w:rPr>
      </w:pPr>
    </w:p>
    <w:p w:rsidR="00FF1D12" w:rsidRDefault="00FF1D12" w14:paraId="3952AA2F" w14:textId="77777777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rPr>
          <w:color w:val="000000"/>
          <w:sz w:val="24"/>
          <w:szCs w:val="24"/>
        </w:rPr>
      </w:pPr>
    </w:p>
    <w:p w:rsidR="00FF1D12" w:rsidRDefault="00FF1D12" w14:paraId="33578E7D" w14:textId="77777777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rPr>
          <w:color w:val="000000"/>
          <w:sz w:val="24"/>
          <w:szCs w:val="24"/>
        </w:rPr>
      </w:pPr>
    </w:p>
    <w:p w:rsidR="00FF1D12" w:rsidRDefault="00FF1D12" w14:paraId="41021AD7" w14:textId="77777777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rPr>
          <w:color w:val="000000"/>
          <w:sz w:val="24"/>
          <w:szCs w:val="24"/>
        </w:rPr>
      </w:pPr>
    </w:p>
    <w:p w:rsidR="00FF1D12" w:rsidRDefault="00FF1D12" w14:paraId="08CC843F" w14:textId="77777777">
      <w:pPr>
        <w:pBdr>
          <w:top w:val="nil"/>
          <w:left w:val="nil"/>
          <w:bottom w:val="nil"/>
          <w:right w:val="nil"/>
          <w:between w:val="nil"/>
        </w:pBdr>
        <w:spacing w:before="1" w:line="240" w:lineRule="auto"/>
        <w:ind w:left="0" w:hanging="2"/>
        <w:rPr>
          <w:color w:val="000000"/>
          <w:sz w:val="24"/>
          <w:szCs w:val="24"/>
        </w:rPr>
      </w:pPr>
    </w:p>
    <w:p w:rsidR="00FF1D12" w:rsidRDefault="00FF1D12" w14:paraId="28FA2C12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FF1D12" w:rsidRDefault="00FF1D12" w14:paraId="20797772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FF1D12" w:rsidRDefault="00FF1D12" w14:paraId="6EE82023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FF1D12" w:rsidRDefault="00FF1D12" w14:paraId="5A25C2BE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FF1D12" w:rsidRDefault="00FF1D12" w14:paraId="75ACDFBE" w14:textId="77777777">
      <w:p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0" w:hanging="2"/>
        <w:rPr>
          <w:color w:val="000000"/>
          <w:sz w:val="24"/>
          <w:szCs w:val="24"/>
        </w:rPr>
      </w:pPr>
    </w:p>
    <w:p w:rsidR="00FF1D12" w:rsidRDefault="00FF1D12" w14:paraId="04106B5F" w14:textId="77777777">
      <w:p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0" w:hanging="2"/>
        <w:rPr>
          <w:color w:val="000000"/>
          <w:sz w:val="24"/>
          <w:szCs w:val="24"/>
        </w:rPr>
      </w:pPr>
    </w:p>
    <w:p w:rsidR="00FF1D12" w:rsidRDefault="00FF1D12" w14:paraId="04F3CBFF" w14:textId="77777777">
      <w:p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0" w:hanging="2"/>
        <w:rPr>
          <w:color w:val="000000"/>
          <w:sz w:val="24"/>
          <w:szCs w:val="24"/>
        </w:rPr>
      </w:pPr>
    </w:p>
    <w:p w:rsidR="00FF1D12" w:rsidRDefault="00FF1D12" w14:paraId="17E596C2" w14:textId="77777777">
      <w:p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0" w:hanging="2"/>
        <w:rPr>
          <w:color w:val="000000"/>
          <w:sz w:val="24"/>
          <w:szCs w:val="24"/>
        </w:rPr>
      </w:pPr>
    </w:p>
    <w:p w:rsidR="00FF1D12" w:rsidRDefault="00FF1D12" w14:paraId="5DD54EE4" w14:textId="77777777">
      <w:pPr>
        <w:pBdr>
          <w:top w:val="nil"/>
          <w:left w:val="nil"/>
          <w:bottom w:val="nil"/>
          <w:right w:val="nil"/>
          <w:between w:val="nil"/>
        </w:pBdr>
        <w:spacing w:before="160" w:line="240" w:lineRule="auto"/>
        <w:ind w:left="0" w:hanging="2"/>
        <w:rPr>
          <w:color w:val="000000"/>
          <w:sz w:val="24"/>
          <w:szCs w:val="24"/>
        </w:rPr>
      </w:pPr>
    </w:p>
    <w:p w:rsidR="00FF1D12" w:rsidRDefault="00FF1D12" w14:paraId="5B40666E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FF1D12" w:rsidRDefault="00FF1D12" w14:paraId="50A66F7D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6"/>
          <w:szCs w:val="26"/>
        </w:rPr>
      </w:pPr>
    </w:p>
    <w:p w:rsidR="00FF1D12" w:rsidRDefault="00FF1D12" w14:paraId="1C0FECF9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FF1D12" w:rsidRDefault="00FF1D12" w14:paraId="2A02C8C7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FF1D12" w:rsidRDefault="00FF1D12" w14:paraId="47DD363C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FF1D12" w:rsidRDefault="00FF1D12" w14:paraId="0C7681A1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FF1D12" w:rsidRDefault="00FF1D12" w14:paraId="3957AB32" w14:textId="7777777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  <w:sz w:val="20"/>
          <w:szCs w:val="20"/>
        </w:rPr>
      </w:pPr>
    </w:p>
    <w:p w:rsidR="00FF1D12" w:rsidRDefault="00FF1D12" w14:paraId="734F6F5C" w14:textId="77777777">
      <w:pPr>
        <w:pBdr>
          <w:top w:val="nil"/>
          <w:left w:val="nil"/>
          <w:bottom w:val="nil"/>
          <w:right w:val="nil"/>
          <w:between w:val="nil"/>
        </w:pBdr>
        <w:spacing w:before="4" w:line="240" w:lineRule="auto"/>
        <w:ind w:left="0" w:hanging="2"/>
        <w:rPr>
          <w:color w:val="000000"/>
        </w:rPr>
      </w:pPr>
    </w:p>
    <w:p w:rsidR="00FF1D12" w:rsidRDefault="00000000" w14:paraId="4970003A" w14:textId="77777777">
      <w:pPr>
        <w:spacing w:before="57"/>
        <w:ind w:left="0" w:right="109" w:hanging="2"/>
        <w:jc w:val="right"/>
        <w:rPr>
          <w:rFonts w:ascii="Calibri" w:hAnsi="Calibri" w:eastAsia="Calibri" w:cs="Calibri"/>
        </w:rPr>
      </w:pPr>
      <w:r>
        <w:rPr>
          <w:rFonts w:ascii="Calibri" w:hAnsi="Calibri" w:eastAsia="Calibri" w:cs="Calibri"/>
        </w:rPr>
        <w:t>4</w:t>
      </w:r>
    </w:p>
    <w:sectPr w:rsidR="00FF1D12">
      <w:pgSz w:w="11910" w:h="16840"/>
      <w:pgMar w:top="720" w:right="1020" w:bottom="280" w:left="102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7CD4A02"/>
    <w:multiLevelType w:val="multilevel"/>
    <w:tmpl w:val="C4D25582"/>
    <w:lvl w:ilvl="0">
      <w:start w:val="1"/>
      <w:numFmt w:val="decimal"/>
      <w:lvlText w:val="%1."/>
      <w:lvlJc w:val="left"/>
      <w:pPr>
        <w:ind w:left="381" w:hanging="269"/>
      </w:pPr>
      <w:rPr>
        <w:rFonts w:ascii="Arial" w:eastAsia="Arial" w:hAnsi="Arial" w:cs="Arial"/>
        <w:sz w:val="24"/>
        <w:szCs w:val="24"/>
        <w:vertAlign w:val="baseline"/>
      </w:rPr>
    </w:lvl>
    <w:lvl w:ilvl="1">
      <w:numFmt w:val="bullet"/>
      <w:lvlText w:val="•"/>
      <w:lvlJc w:val="left"/>
      <w:pPr>
        <w:ind w:left="1328" w:hanging="269"/>
      </w:pPr>
      <w:rPr>
        <w:vertAlign w:val="baseline"/>
      </w:rPr>
    </w:lvl>
    <w:lvl w:ilvl="2">
      <w:numFmt w:val="bullet"/>
      <w:lvlText w:val="•"/>
      <w:lvlJc w:val="left"/>
      <w:pPr>
        <w:ind w:left="2277" w:hanging="269"/>
      </w:pPr>
      <w:rPr>
        <w:vertAlign w:val="baseline"/>
      </w:rPr>
    </w:lvl>
    <w:lvl w:ilvl="3">
      <w:numFmt w:val="bullet"/>
      <w:lvlText w:val="•"/>
      <w:lvlJc w:val="left"/>
      <w:pPr>
        <w:ind w:left="3225" w:hanging="269"/>
      </w:pPr>
      <w:rPr>
        <w:vertAlign w:val="baseline"/>
      </w:rPr>
    </w:lvl>
    <w:lvl w:ilvl="4">
      <w:numFmt w:val="bullet"/>
      <w:lvlText w:val="•"/>
      <w:lvlJc w:val="left"/>
      <w:pPr>
        <w:ind w:left="4174" w:hanging="269"/>
      </w:pPr>
      <w:rPr>
        <w:vertAlign w:val="baseline"/>
      </w:rPr>
    </w:lvl>
    <w:lvl w:ilvl="5">
      <w:numFmt w:val="bullet"/>
      <w:lvlText w:val="•"/>
      <w:lvlJc w:val="left"/>
      <w:pPr>
        <w:ind w:left="5123" w:hanging="269"/>
      </w:pPr>
      <w:rPr>
        <w:vertAlign w:val="baseline"/>
      </w:rPr>
    </w:lvl>
    <w:lvl w:ilvl="6">
      <w:numFmt w:val="bullet"/>
      <w:lvlText w:val="•"/>
      <w:lvlJc w:val="left"/>
      <w:pPr>
        <w:ind w:left="6071" w:hanging="269"/>
      </w:pPr>
      <w:rPr>
        <w:vertAlign w:val="baseline"/>
      </w:rPr>
    </w:lvl>
    <w:lvl w:ilvl="7">
      <w:numFmt w:val="bullet"/>
      <w:lvlText w:val="•"/>
      <w:lvlJc w:val="left"/>
      <w:pPr>
        <w:ind w:left="7020" w:hanging="269"/>
      </w:pPr>
      <w:rPr>
        <w:vertAlign w:val="baseline"/>
      </w:rPr>
    </w:lvl>
    <w:lvl w:ilvl="8">
      <w:numFmt w:val="bullet"/>
      <w:lvlText w:val="•"/>
      <w:lvlJc w:val="left"/>
      <w:pPr>
        <w:ind w:left="7969" w:hanging="269"/>
      </w:pPr>
      <w:rPr>
        <w:vertAlign w:val="baseline"/>
      </w:rPr>
    </w:lvl>
  </w:abstractNum>
  <w:num w:numId="1" w16cid:durableId="5543127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FLIR_DOCUMENT_ID" w:val="580f8d61-df31-4063-8358-5cb72cf36edf"/>
  </w:docVars>
  <w:rsids>
    <w:rsidRoot w:val="00FF1D12"/>
    <w:rsid w:val="006B25A5"/>
    <w:rsid w:val="00796EBF"/>
    <w:rsid w:val="00EC3D47"/>
    <w:rsid w:val="00FF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B5C33A"/>
  <w15:docId w15:val="{10D5D242-A5D9-4E92-AEFA-FC6FC293A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pt-PT" w:eastAsia="pt-B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eastAsia="pt-PT" w:bidi="pt-PT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next w:val="TableNormal"/>
    <w:qFormat/>
    <w:pPr>
      <w:suppressAutoHyphens/>
      <w:autoSpaceDE w:val="0"/>
      <w:autoSpaceDN w:val="0"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rPr>
      <w:sz w:val="24"/>
      <w:szCs w:val="24"/>
    </w:rPr>
  </w:style>
  <w:style w:type="paragraph" w:styleId="PargrafodaLista">
    <w:name w:val="List Paragraph"/>
    <w:basedOn w:val="Normal"/>
    <w:pPr>
      <w:spacing w:before="4"/>
      <w:ind w:left="381" w:hanging="269"/>
    </w:pPr>
  </w:style>
  <w:style w:type="paragraph" w:customStyle="1" w:styleId="TableParagraph">
    <w:name w:val="Table Paragraph"/>
    <w:basedOn w:val="Normal"/>
    <w:pPr>
      <w:spacing w:line="260" w:lineRule="atLeast"/>
      <w:ind w:left="110"/>
    </w:p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SCucWtykw4j8UxiSbsSGDYOrEHw==">CgMxLjA4AHIhMXJTeGNMMzdadFlHRElJTFNhN1UxaHdRam5JaEh6TGtX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anderson</dc:creator>
  <cp:lastModifiedBy>Ebson Pereira Cândido</cp:lastModifiedBy>
  <cp:revision>3</cp:revision>
  <dcterms:created xsi:type="dcterms:W3CDTF">2023-08-17T13:34:00Z</dcterms:created>
  <dcterms:modified xsi:type="dcterms:W3CDTF">2025-10-03T13:26:00Z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2018-07-04T00:00:00Z</vt:filetime>
  </property>
</Properties>
</file>