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FBA4" w14:textId="77777777" w:rsidR="00AE2BC4" w:rsidRPr="00C15BB6" w:rsidRDefault="00827B08">
      <w:pPr>
        <w:ind w:left="562" w:right="663"/>
        <w:jc w:val="center"/>
      </w:pPr>
      <w:r w:rsidRPr="00C15BB6">
        <w:rPr>
          <w:noProof/>
        </w:rPr>
        <w:drawing>
          <wp:inline distT="0" distB="0" distL="0" distR="0" wp14:anchorId="4EADFC06" wp14:editId="4EADFC07">
            <wp:extent cx="754702" cy="775721"/>
            <wp:effectExtent l="0" t="0" r="0" b="0"/>
            <wp:docPr id="1762586312" name="image1.png" descr="UFRA realizou Processo Seletivo nesta manh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FRA realizou Processo Seletivo nesta manhã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02" cy="7757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ADFBA5" w14:textId="77777777" w:rsidR="00AE2BC4" w:rsidRPr="00C15BB6" w:rsidRDefault="00827B08">
      <w:pPr>
        <w:ind w:left="562" w:right="663"/>
        <w:jc w:val="center"/>
      </w:pPr>
      <w:r w:rsidRPr="00C15BB6">
        <w:t>UNIVERSIDADE FEDERAL RURAL DA AMAZÔNIA</w:t>
      </w:r>
    </w:p>
    <w:p w14:paraId="4EADFBA6" w14:textId="77777777" w:rsidR="00AE2BC4" w:rsidRPr="00C15BB6" w:rsidRDefault="00827B08">
      <w:pPr>
        <w:ind w:left="562" w:right="663"/>
        <w:jc w:val="center"/>
      </w:pPr>
      <w:r w:rsidRPr="00C15BB6">
        <w:t>PRÓ-REITORIA DE PESQUISA E DESENVOLVIMENTO TECNOLÓGICO</w:t>
      </w:r>
    </w:p>
    <w:p w14:paraId="4EADFBA7" w14:textId="77777777" w:rsidR="00AE2BC4" w:rsidRPr="00C15BB6" w:rsidRDefault="00827B08">
      <w:pPr>
        <w:ind w:left="562" w:right="663"/>
        <w:jc w:val="center"/>
      </w:pPr>
      <w:r w:rsidRPr="00C15BB6">
        <w:t>CAMPUS CAPANEMA</w:t>
      </w:r>
    </w:p>
    <w:p w14:paraId="4EADFBA8" w14:textId="77777777" w:rsidR="00AE2BC4" w:rsidRPr="00C15BB6" w:rsidRDefault="00827B08">
      <w:pPr>
        <w:ind w:left="562" w:right="663"/>
        <w:jc w:val="center"/>
      </w:pPr>
      <w:r w:rsidRPr="00C15BB6">
        <w:t>PROJETO AMAPÁ</w:t>
      </w:r>
    </w:p>
    <w:p w14:paraId="4EADFBA9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</w:p>
    <w:p w14:paraId="4EADFBAA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BAB" w14:textId="77777777" w:rsidR="00AE2BC4" w:rsidRPr="00C15BB6" w:rsidRDefault="00827B08">
      <w:pPr>
        <w:ind w:left="562" w:right="663"/>
        <w:jc w:val="center"/>
      </w:pPr>
      <w:r w:rsidRPr="00C15BB6">
        <w:t>EDITAL Nº. 001/2023 DE 12 DE JULHO DE 2023</w:t>
      </w:r>
    </w:p>
    <w:p w14:paraId="4EADFBAC" w14:textId="77777777" w:rsidR="00AE2BC4" w:rsidRPr="00C15BB6" w:rsidRDefault="00AE2BC4">
      <w:pPr>
        <w:ind w:left="562" w:right="663"/>
        <w:jc w:val="center"/>
        <w:rPr>
          <w:b/>
        </w:rPr>
      </w:pPr>
    </w:p>
    <w:p w14:paraId="4EADFBAD" w14:textId="77777777" w:rsidR="00AE2BC4" w:rsidRPr="00C15BB6" w:rsidRDefault="00827B08">
      <w:pPr>
        <w:ind w:left="562" w:right="663"/>
        <w:jc w:val="center"/>
      </w:pPr>
      <w:r w:rsidRPr="00C15BB6">
        <w:t>ESPECIALIZAÇÃO EM ARQUITETURA DA PAISAGEM</w:t>
      </w:r>
    </w:p>
    <w:p w14:paraId="4EADFBAE" w14:textId="77777777" w:rsidR="00AE2BC4" w:rsidRPr="00C15BB6" w:rsidRDefault="00AE2BC4">
      <w:pPr>
        <w:ind w:left="562" w:right="663"/>
        <w:jc w:val="center"/>
      </w:pPr>
    </w:p>
    <w:p w14:paraId="4EADFBAF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</w:rPr>
      </w:pPr>
    </w:p>
    <w:p w14:paraId="4EADFBB0" w14:textId="77777777" w:rsidR="00AE2BC4" w:rsidRPr="00C15BB6" w:rsidRDefault="00827B08">
      <w:pPr>
        <w:pStyle w:val="Ttulo1"/>
        <w:ind w:left="562" w:right="659"/>
        <w:rPr>
          <w:sz w:val="22"/>
          <w:szCs w:val="22"/>
        </w:rPr>
      </w:pPr>
      <w:r w:rsidRPr="00C15BB6">
        <w:rPr>
          <w:sz w:val="22"/>
          <w:szCs w:val="22"/>
        </w:rPr>
        <w:t>ANEXO VIII</w:t>
      </w:r>
    </w:p>
    <w:p w14:paraId="4EADFBB1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</w:rPr>
      </w:pPr>
    </w:p>
    <w:p w14:paraId="4EADFBB2" w14:textId="77777777" w:rsidR="00AE2BC4" w:rsidRPr="00C15BB6" w:rsidRDefault="00827B08">
      <w:pPr>
        <w:ind w:left="562" w:right="654"/>
        <w:jc w:val="center"/>
        <w:rPr>
          <w:b/>
        </w:rPr>
      </w:pPr>
      <w:r w:rsidRPr="00C15BB6">
        <w:rPr>
          <w:b/>
        </w:rPr>
        <w:t>DECLARAÇÃO DA CHEFIA</w:t>
      </w:r>
    </w:p>
    <w:p w14:paraId="4EADFBB3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</w:p>
    <w:p w14:paraId="4EADFBB4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</w:p>
    <w:p w14:paraId="4EADFBB5" w14:textId="77777777" w:rsidR="00AE2BC4" w:rsidRPr="00C15BB6" w:rsidRDefault="00827B08">
      <w:pPr>
        <w:tabs>
          <w:tab w:val="left" w:pos="9309"/>
        </w:tabs>
        <w:ind w:left="153"/>
        <w:jc w:val="both"/>
      </w:pPr>
      <w:r w:rsidRPr="00C15BB6">
        <w:t>Declaro para os devidos fins de direito que</w:t>
      </w:r>
      <w:r w:rsidRPr="00C15BB6">
        <w:rPr>
          <w:u w:val="single"/>
        </w:rPr>
        <w:tab/>
      </w:r>
      <w:r w:rsidRPr="00C15BB6">
        <w:t>CPF:</w:t>
      </w:r>
    </w:p>
    <w:p w14:paraId="4EADFBB6" w14:textId="77777777" w:rsidR="00AE2BC4" w:rsidRPr="00C15BB6" w:rsidRDefault="00827B08">
      <w:pPr>
        <w:tabs>
          <w:tab w:val="left" w:pos="3375"/>
          <w:tab w:val="left" w:pos="6178"/>
        </w:tabs>
        <w:ind w:left="153"/>
        <w:jc w:val="both"/>
      </w:pPr>
      <w:r w:rsidRPr="00C15BB6">
        <w:rPr>
          <w:u w:val="single"/>
        </w:rPr>
        <w:t xml:space="preserve"> </w:t>
      </w:r>
      <w:r w:rsidRPr="00C15BB6">
        <w:rPr>
          <w:u w:val="single"/>
        </w:rPr>
        <w:tab/>
      </w:r>
      <w:r w:rsidRPr="00C15BB6">
        <w:t>, RG:</w:t>
      </w:r>
      <w:r w:rsidRPr="00C15BB6">
        <w:rPr>
          <w:u w:val="single"/>
        </w:rPr>
        <w:tab/>
      </w:r>
      <w:r w:rsidRPr="00C15BB6">
        <w:t>, funcionário da Instituição/Empresa</w:t>
      </w:r>
    </w:p>
    <w:p w14:paraId="4EADFBB7" w14:textId="77777777" w:rsidR="00AE2BC4" w:rsidRPr="00C15BB6" w:rsidRDefault="00827B08">
      <w:pPr>
        <w:tabs>
          <w:tab w:val="left" w:pos="7398"/>
        </w:tabs>
        <w:ind w:left="153" w:right="243"/>
        <w:jc w:val="both"/>
      </w:pPr>
      <w:r w:rsidRPr="00C15BB6">
        <w:rPr>
          <w:u w:val="single"/>
        </w:rPr>
        <w:t xml:space="preserve"> </w:t>
      </w:r>
      <w:r w:rsidRPr="00C15BB6">
        <w:rPr>
          <w:u w:val="single"/>
        </w:rPr>
        <w:tab/>
      </w:r>
      <w:r w:rsidRPr="00C15BB6">
        <w:t xml:space="preserve">, será liberado de suas atividades laborais por tempo integral, durante o período de realização das disciplinas do curso, caso </w:t>
      </w:r>
      <w:proofErr w:type="gramStart"/>
      <w:r w:rsidRPr="00C15BB6">
        <w:t>seja  aprovado</w:t>
      </w:r>
      <w:proofErr w:type="gramEnd"/>
      <w:r w:rsidRPr="00C15BB6">
        <w:t xml:space="preserve"> no processo seletivo do Curso de Especialização </w:t>
      </w:r>
      <w:r w:rsidRPr="00C15BB6">
        <w:rPr>
          <w:i/>
        </w:rPr>
        <w:t>Lato sensu</w:t>
      </w:r>
      <w:r w:rsidRPr="00C15BB6">
        <w:t xml:space="preserve"> em ESPECIALIZAÇÃO EM ARQUITETURA DA PAISAGEM da Universidade Federal Rural da Amazônia (UFRA).</w:t>
      </w:r>
    </w:p>
    <w:p w14:paraId="4EADFBB8" w14:textId="77777777" w:rsidR="00AE2BC4" w:rsidRPr="00C15BB6" w:rsidRDefault="00AE2BC4">
      <w:pPr>
        <w:tabs>
          <w:tab w:val="left" w:pos="7398"/>
        </w:tabs>
        <w:ind w:left="153" w:right="243"/>
        <w:jc w:val="both"/>
      </w:pPr>
    </w:p>
    <w:p w14:paraId="4EADFBB9" w14:textId="77777777" w:rsidR="00AE2BC4" w:rsidRPr="00C15BB6" w:rsidRDefault="00827B08">
      <w:pPr>
        <w:tabs>
          <w:tab w:val="left" w:pos="5727"/>
          <w:tab w:val="left" w:pos="6822"/>
          <w:tab w:val="left" w:pos="8999"/>
        </w:tabs>
        <w:ind w:left="5324"/>
        <w:jc w:val="both"/>
      </w:pPr>
      <w:r w:rsidRPr="00C15BB6">
        <w:rPr>
          <w:u w:val="single"/>
        </w:rPr>
        <w:tab/>
      </w:r>
      <w:r w:rsidRPr="00C15BB6">
        <w:t>,</w:t>
      </w:r>
      <w:r w:rsidRPr="00C15BB6">
        <w:rPr>
          <w:u w:val="single"/>
        </w:rPr>
        <w:tab/>
      </w:r>
      <w:r w:rsidRPr="00C15BB6">
        <w:t>de</w:t>
      </w:r>
      <w:r w:rsidRPr="00C15BB6">
        <w:rPr>
          <w:u w:val="single"/>
        </w:rPr>
        <w:tab/>
      </w:r>
      <w:proofErr w:type="spellStart"/>
      <w:r w:rsidRPr="00C15BB6">
        <w:t>de</w:t>
      </w:r>
      <w:proofErr w:type="spellEnd"/>
      <w:r w:rsidRPr="00C15BB6">
        <w:t xml:space="preserve"> 2023.</w:t>
      </w:r>
    </w:p>
    <w:p w14:paraId="4EADFBBA" w14:textId="77777777" w:rsidR="00AE2BC4" w:rsidRPr="00C15BB6" w:rsidRDefault="00AE2BC4">
      <w:pPr>
        <w:tabs>
          <w:tab w:val="left" w:pos="7398"/>
        </w:tabs>
        <w:ind w:left="153" w:right="243"/>
        <w:jc w:val="both"/>
      </w:pPr>
    </w:p>
    <w:p w14:paraId="4EADFBBB" w14:textId="77777777" w:rsidR="00AE2BC4" w:rsidRPr="00C15BB6" w:rsidRDefault="00AE2BC4">
      <w:pPr>
        <w:tabs>
          <w:tab w:val="left" w:pos="7398"/>
        </w:tabs>
        <w:ind w:left="153" w:right="243"/>
        <w:jc w:val="both"/>
      </w:pPr>
    </w:p>
    <w:p w14:paraId="4EADFBBC" w14:textId="77777777" w:rsidR="00AE2BC4" w:rsidRPr="00C15BB6" w:rsidRDefault="00AE2BC4">
      <w:pPr>
        <w:tabs>
          <w:tab w:val="left" w:pos="7398"/>
        </w:tabs>
        <w:ind w:left="153" w:right="243"/>
        <w:jc w:val="both"/>
      </w:pPr>
    </w:p>
    <w:p w14:paraId="4EADFBBD" w14:textId="77777777" w:rsidR="00AE2BC4" w:rsidRPr="00C15BB6" w:rsidRDefault="00827B08">
      <w:pPr>
        <w:tabs>
          <w:tab w:val="left" w:pos="7398"/>
        </w:tabs>
        <w:ind w:left="153" w:right="243"/>
        <w:jc w:val="center"/>
      </w:pPr>
      <w:r w:rsidRPr="00C15BB6">
        <w:t>Atenciosamente,</w:t>
      </w:r>
    </w:p>
    <w:p w14:paraId="4EADFBBE" w14:textId="77777777" w:rsidR="00AE2BC4" w:rsidRPr="00C15BB6" w:rsidRDefault="00AE2BC4">
      <w:pPr>
        <w:tabs>
          <w:tab w:val="left" w:pos="7398"/>
        </w:tabs>
        <w:ind w:left="153" w:right="243"/>
        <w:jc w:val="both"/>
      </w:pPr>
    </w:p>
    <w:p w14:paraId="4EADFBBF" w14:textId="77777777" w:rsidR="00AE2BC4" w:rsidRPr="00C15BB6" w:rsidRDefault="00AE2BC4">
      <w:pPr>
        <w:tabs>
          <w:tab w:val="left" w:pos="7398"/>
        </w:tabs>
        <w:ind w:left="153" w:right="243"/>
        <w:jc w:val="both"/>
      </w:pPr>
    </w:p>
    <w:p w14:paraId="4EADFBC0" w14:textId="77777777" w:rsidR="00AE2BC4" w:rsidRPr="00C15BB6" w:rsidRDefault="00AE2BC4">
      <w:pPr>
        <w:tabs>
          <w:tab w:val="left" w:pos="9639"/>
        </w:tabs>
        <w:ind w:left="567" w:right="243" w:firstLine="567"/>
        <w:jc w:val="center"/>
      </w:pPr>
    </w:p>
    <w:p w14:paraId="4EADFBC1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hidden="0" allowOverlap="1" wp14:anchorId="4EADFC08" wp14:editId="4EADFC09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762586283" name="Forma Livre: Forma 1762586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0270" y="3779365"/>
                          <a:ext cx="533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96" h="120000" extrusionOk="0">
                              <a:moveTo>
                                <a:pt x="0" y="0"/>
                              </a:moveTo>
                              <a:lnTo>
                                <a:pt x="839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AEBE7" id="Forma Livre: Forma 1762586283" o:spid="_x0000_s1026" style="position:absolute;margin-left:5pt;margin-top:12pt;width:.1pt;height:1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96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" path="m,l8396,e" filled="f">
                <v:path arrowok="t" o:extrusionok="f"/>
                <w10:wrap type="topAndBottom"/>
              </v:shape>
            </w:pict>
          </mc:Fallback>
        </mc:AlternateContent>
      </w:r>
    </w:p>
    <w:p w14:paraId="4EADFBC2" w14:textId="77777777" w:rsidR="00AE2BC4" w:rsidRPr="00C15BB6" w:rsidRDefault="00827B08">
      <w:pPr>
        <w:ind w:left="562" w:right="663"/>
        <w:jc w:val="center"/>
        <w:rPr>
          <w:b/>
        </w:rPr>
      </w:pPr>
      <w:r w:rsidRPr="00C15BB6">
        <w:rPr>
          <w:b/>
        </w:rPr>
        <w:t>Supervisor Hierárquico (cargo, função e carimbo)</w:t>
      </w:r>
    </w:p>
    <w:p w14:paraId="4EADFBC3" w14:textId="77777777" w:rsidR="00AE2BC4" w:rsidRPr="00C15BB6" w:rsidRDefault="00AE2BC4">
      <w:pPr>
        <w:ind w:left="562" w:right="663"/>
        <w:jc w:val="center"/>
        <w:rPr>
          <w:b/>
        </w:rPr>
      </w:pPr>
    </w:p>
    <w:p w14:paraId="4EADFBC4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BC5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BC6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BC7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BC8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BC9" w14:textId="77777777" w:rsidR="00AE2BC4" w:rsidRPr="00C15BB6" w:rsidRDefault="00AE2BC4">
      <w:pPr>
        <w:ind w:left="562" w:right="663"/>
        <w:jc w:val="both"/>
        <w:rPr>
          <w:b/>
        </w:rPr>
      </w:pPr>
    </w:p>
    <w:sectPr w:rsidR="00AE2BC4" w:rsidRPr="00C15BB6">
      <w:headerReference w:type="default" r:id="rId9"/>
      <w:footerReference w:type="default" r:id="rId10"/>
      <w:pgSz w:w="11930" w:h="16860"/>
      <w:pgMar w:top="2340" w:right="1000" w:bottom="1420" w:left="1020" w:header="419" w:footer="1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B993" w14:textId="77777777" w:rsidR="009621EF" w:rsidRDefault="009621EF">
      <w:r>
        <w:separator/>
      </w:r>
    </w:p>
  </w:endnote>
  <w:endnote w:type="continuationSeparator" w:id="0">
    <w:p w14:paraId="7D4CC435" w14:textId="77777777" w:rsidR="009621EF" w:rsidRDefault="0096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FC0B" w14:textId="77777777" w:rsidR="00AE2BC4" w:rsidRDefault="00827B0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eastAsia="Times New Roman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EADFC0C" wp14:editId="4EADFC0D">
              <wp:simplePos x="0" y="0"/>
              <wp:positionH relativeFrom="column">
                <wp:posOffset>6057900</wp:posOffset>
              </wp:positionH>
              <wp:positionV relativeFrom="paragraph">
                <wp:posOffset>9766300</wp:posOffset>
              </wp:positionV>
              <wp:extent cx="213995" cy="181610"/>
              <wp:effectExtent l="0" t="0" r="0" b="0"/>
              <wp:wrapNone/>
              <wp:docPr id="1762586296" name="Retângulo 1762586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3765" y="3693958"/>
                        <a:ext cx="20447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DFC27" w14:textId="77777777" w:rsidR="00AE2BC4" w:rsidRDefault="00827B08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0000"/>
                              <w:sz w:val="20"/>
                            </w:rPr>
                            <w:t xml:space="preserve"> PAGE </w:t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ADFC0C" id="Retângulo 1762586296" o:spid="_x0000_s1026" style="position:absolute;margin-left:477pt;margin-top:769pt;width:16.85pt;height:14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" filled="f" stroked="f">
              <v:textbox inset="0,0,0,0">
                <w:txbxContent>
                  <w:p w14:paraId="4EADFC27" w14:textId="77777777" w:rsidR="00AE2BC4" w:rsidRDefault="00827B08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rFonts w:eastAsia="Times New Roman"/>
                        <w:color w:val="000000"/>
                        <w:sz w:val="20"/>
                      </w:rPr>
                      <w:t xml:space="preserve"> PAGE </w:t>
                    </w:r>
                    <w:r>
                      <w:rPr>
                        <w:rFonts w:eastAsia="Times New Roman"/>
                        <w:color w:val="000000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896C" w14:textId="77777777" w:rsidR="009621EF" w:rsidRDefault="009621EF">
      <w:r>
        <w:separator/>
      </w:r>
    </w:p>
  </w:footnote>
  <w:footnote w:type="continuationSeparator" w:id="0">
    <w:p w14:paraId="5ACBBCE2" w14:textId="77777777" w:rsidR="009621EF" w:rsidRDefault="0096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FC0A" w14:textId="77777777" w:rsidR="00AE2BC4" w:rsidRDefault="00AE2BC4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B49"/>
    <w:multiLevelType w:val="multilevel"/>
    <w:tmpl w:val="AC6084A6"/>
    <w:lvl w:ilvl="0">
      <w:numFmt w:val="bullet"/>
      <w:lvlText w:val="-"/>
      <w:lvlJc w:val="left"/>
      <w:pPr>
        <w:ind w:left="505" w:hanging="252"/>
      </w:pPr>
      <w:rPr>
        <w:rFonts w:ascii="Times New Roman" w:eastAsia="Times New Roman" w:hAnsi="Times New Roman" w:cs="Times New Roman"/>
        <w:color w:val="211F1F"/>
        <w:sz w:val="22"/>
        <w:szCs w:val="22"/>
      </w:rPr>
    </w:lvl>
    <w:lvl w:ilvl="1">
      <w:numFmt w:val="bullet"/>
      <w:lvlText w:val="-"/>
      <w:lvlJc w:val="left"/>
      <w:pPr>
        <w:ind w:left="861" w:hanging="125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numFmt w:val="bullet"/>
      <w:lvlText w:val="•"/>
      <w:lvlJc w:val="left"/>
      <w:pPr>
        <w:ind w:left="2000" w:hanging="125"/>
      </w:pPr>
    </w:lvl>
    <w:lvl w:ilvl="3">
      <w:numFmt w:val="bullet"/>
      <w:lvlText w:val="•"/>
      <w:lvlJc w:val="left"/>
      <w:pPr>
        <w:ind w:left="3140" w:hanging="125"/>
      </w:pPr>
    </w:lvl>
    <w:lvl w:ilvl="4">
      <w:numFmt w:val="bullet"/>
      <w:lvlText w:val="•"/>
      <w:lvlJc w:val="left"/>
      <w:pPr>
        <w:ind w:left="4280" w:hanging="125"/>
      </w:pPr>
    </w:lvl>
    <w:lvl w:ilvl="5">
      <w:numFmt w:val="bullet"/>
      <w:lvlText w:val="•"/>
      <w:lvlJc w:val="left"/>
      <w:pPr>
        <w:ind w:left="5420" w:hanging="125"/>
      </w:pPr>
    </w:lvl>
    <w:lvl w:ilvl="6">
      <w:numFmt w:val="bullet"/>
      <w:lvlText w:val="•"/>
      <w:lvlJc w:val="left"/>
      <w:pPr>
        <w:ind w:left="6560" w:hanging="125"/>
      </w:pPr>
    </w:lvl>
    <w:lvl w:ilvl="7">
      <w:numFmt w:val="bullet"/>
      <w:lvlText w:val="•"/>
      <w:lvlJc w:val="left"/>
      <w:pPr>
        <w:ind w:left="7700" w:hanging="125"/>
      </w:pPr>
    </w:lvl>
    <w:lvl w:ilvl="8">
      <w:numFmt w:val="bullet"/>
      <w:lvlText w:val="•"/>
      <w:lvlJc w:val="left"/>
      <w:pPr>
        <w:ind w:left="8840" w:hanging="125"/>
      </w:pPr>
    </w:lvl>
  </w:abstractNum>
  <w:num w:numId="1" w16cid:durableId="22846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C4"/>
    <w:rsid w:val="0029272A"/>
    <w:rsid w:val="002E1799"/>
    <w:rsid w:val="005F1316"/>
    <w:rsid w:val="00783F5F"/>
    <w:rsid w:val="00827B08"/>
    <w:rsid w:val="008502C4"/>
    <w:rsid w:val="009621EF"/>
    <w:rsid w:val="00A5035F"/>
    <w:rsid w:val="00AE2BC4"/>
    <w:rsid w:val="00AF4048"/>
    <w:rsid w:val="00BE1AA7"/>
    <w:rsid w:val="00BE780F"/>
    <w:rsid w:val="00C15BB6"/>
    <w:rsid w:val="00C74394"/>
    <w:rsid w:val="00E43445"/>
    <w:rsid w:val="00F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F7D7"/>
  <w15:docId w15:val="{5F547042-A1FC-4369-845D-C226707B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97"/>
    <w:rPr>
      <w:rFonts w:eastAsia="SimSun"/>
    </w:rPr>
  </w:style>
  <w:style w:type="paragraph" w:styleId="Ttulo1">
    <w:name w:val="heading 1"/>
    <w:basedOn w:val="Normal"/>
    <w:link w:val="Ttulo1Char"/>
    <w:uiPriority w:val="9"/>
    <w:qFormat/>
    <w:pPr>
      <w:ind w:left="480"/>
      <w:jc w:val="center"/>
      <w:outlineLvl w:val="0"/>
    </w:pPr>
    <w:rPr>
      <w:rFonts w:eastAsia="Times New Roman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0"/>
      <w:jc w:val="both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A12B73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12B7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2B73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RodapChar">
    <w:name w:val="Rodapé Char"/>
    <w:basedOn w:val="Fontepargpadro"/>
    <w:link w:val="Rodap"/>
    <w:uiPriority w:val="99"/>
    <w:rsid w:val="00A12B7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03A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3A6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F32A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2FF8"/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2FF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82FF8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D62AD8"/>
    <w:pPr>
      <w:widowControl/>
    </w:pPr>
    <w:rPr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D6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6B1F"/>
    <w:pPr>
      <w:widowControl/>
      <w:adjustRightInd w:val="0"/>
    </w:pPr>
    <w:rPr>
      <w:color w:val="000000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020D76"/>
    <w:pPr>
      <w:widowControl/>
    </w:pPr>
  </w:style>
  <w:style w:type="character" w:customStyle="1" w:styleId="CorpodetextoChar">
    <w:name w:val="Corpo de texto Char"/>
    <w:basedOn w:val="Fontepargpadro"/>
    <w:link w:val="Corpodetexto"/>
    <w:uiPriority w:val="1"/>
    <w:rsid w:val="005B2E9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1674CA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GmCyBl2Mu6ZzcGAO/4WBpDJn3Q==">CgMxLjAyCGguZ2pkZ3hzMgloLjMwajB6bGwyDmgueXNrNTZzY3U1amtmMg5oLm41aTBseXVzY2FkOTgAaj4KFHN1Z2dlc3QudnJraXhjb3IxMTZzEiZEaXZpc8OjbyBkZSBjdXJzb3MgTGF0byBTZW5zdSAtIFBST1BFRHIhMUxQVG5ydFM4QkhUczJaVk1udmVhYnRUc3RSdnNLM0I2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Hovet UFRA</dc:creator>
  <cp:lastModifiedBy>luana Luz</cp:lastModifiedBy>
  <cp:revision>4</cp:revision>
  <cp:lastPrinted>2023-07-12T20:09:00Z</cp:lastPrinted>
  <dcterms:created xsi:type="dcterms:W3CDTF">2023-07-13T00:39:00Z</dcterms:created>
  <dcterms:modified xsi:type="dcterms:W3CDTF">2023-07-13T00:49:00Z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2023-03-30T00:00:00Z</vt:filetime>
  </property>
</Properties>
</file>